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74" w:rsidRDefault="00387E74" w:rsidP="005A6D5D">
      <w:pPr>
        <w:pStyle w:val="a4"/>
        <w:jc w:val="both"/>
        <w:rPr>
          <w:rFonts w:ascii="Times New Roman" w:hAnsi="Times New Roman" w:cs="Times New Roman"/>
          <w:sz w:val="24"/>
          <w:szCs w:val="24"/>
        </w:rPr>
      </w:pPr>
    </w:p>
    <w:p w:rsidR="00AB5021" w:rsidRDefault="00AB5021" w:rsidP="005A6D5D">
      <w:pPr>
        <w:pStyle w:val="a4"/>
        <w:jc w:val="both"/>
        <w:rPr>
          <w:rFonts w:ascii="Times New Roman" w:hAnsi="Times New Roman" w:cs="Times New Roman"/>
          <w:sz w:val="24"/>
          <w:szCs w:val="24"/>
        </w:rPr>
      </w:pPr>
    </w:p>
    <w:p w:rsidR="00AB5021" w:rsidRDefault="00AB5021" w:rsidP="005A6D5D">
      <w:pPr>
        <w:pStyle w:val="a4"/>
        <w:jc w:val="both"/>
        <w:rPr>
          <w:rFonts w:ascii="Times New Roman" w:hAnsi="Times New Roman" w:cs="Times New Roman"/>
          <w:sz w:val="24"/>
          <w:szCs w:val="24"/>
        </w:rPr>
      </w:pPr>
    </w:p>
    <w:p w:rsidR="00AB5021" w:rsidRDefault="00AB5021" w:rsidP="005A6D5D">
      <w:pPr>
        <w:pStyle w:val="a4"/>
        <w:jc w:val="both"/>
        <w:rPr>
          <w:rFonts w:ascii="Times New Roman" w:hAnsi="Times New Roman" w:cs="Times New Roman"/>
          <w:sz w:val="24"/>
          <w:szCs w:val="24"/>
        </w:rPr>
      </w:pPr>
    </w:p>
    <w:p w:rsidR="00AB5021" w:rsidRDefault="00AB5021" w:rsidP="005A6D5D">
      <w:pPr>
        <w:pStyle w:val="a4"/>
        <w:jc w:val="both"/>
        <w:rPr>
          <w:rFonts w:ascii="Times New Roman" w:hAnsi="Times New Roman" w:cs="Times New Roman"/>
          <w:sz w:val="24"/>
          <w:szCs w:val="24"/>
        </w:rPr>
      </w:pPr>
    </w:p>
    <w:p w:rsidR="00AB5021" w:rsidRDefault="00AB5021" w:rsidP="005A6D5D">
      <w:pPr>
        <w:pStyle w:val="a4"/>
        <w:jc w:val="both"/>
        <w:rPr>
          <w:rFonts w:ascii="Times New Roman" w:hAnsi="Times New Roman" w:cs="Times New Roman"/>
          <w:sz w:val="24"/>
          <w:szCs w:val="24"/>
        </w:rPr>
      </w:pPr>
    </w:p>
    <w:p w:rsidR="00AB5021" w:rsidRPr="00E70F59" w:rsidRDefault="00AB5021" w:rsidP="005A6D5D">
      <w:pPr>
        <w:pStyle w:val="a4"/>
        <w:jc w:val="both"/>
        <w:rPr>
          <w:rFonts w:ascii="Times New Roman" w:hAnsi="Times New Roman" w:cs="Times New Roman"/>
          <w:sz w:val="24"/>
          <w:szCs w:val="24"/>
        </w:rPr>
      </w:pPr>
    </w:p>
    <w:p w:rsidR="00E70F59" w:rsidRPr="00E70F59" w:rsidRDefault="00E70F59" w:rsidP="005A6D5D">
      <w:pPr>
        <w:pStyle w:val="a4"/>
        <w:jc w:val="both"/>
        <w:rPr>
          <w:rFonts w:ascii="Times New Roman" w:hAnsi="Times New Roman" w:cs="Times New Roman"/>
          <w:sz w:val="24"/>
          <w:szCs w:val="24"/>
        </w:rPr>
      </w:pPr>
    </w:p>
    <w:p w:rsidR="00E70F59" w:rsidRPr="00E70F59" w:rsidRDefault="00E70F59" w:rsidP="005A6D5D">
      <w:pPr>
        <w:pStyle w:val="a4"/>
        <w:jc w:val="both"/>
        <w:rPr>
          <w:rFonts w:ascii="Times New Roman" w:hAnsi="Times New Roman" w:cs="Times New Roman"/>
          <w:sz w:val="24"/>
          <w:szCs w:val="24"/>
        </w:rPr>
      </w:pPr>
    </w:p>
    <w:p w:rsidR="00E70F59" w:rsidRDefault="00E70F59" w:rsidP="005A6D5D">
      <w:pPr>
        <w:pStyle w:val="a4"/>
        <w:jc w:val="both"/>
        <w:rPr>
          <w:rFonts w:ascii="Times New Roman" w:hAnsi="Times New Roman" w:cs="Times New Roman"/>
          <w:sz w:val="24"/>
          <w:szCs w:val="24"/>
        </w:rPr>
      </w:pPr>
    </w:p>
    <w:p w:rsidR="00E70F59" w:rsidRPr="00E70F59" w:rsidRDefault="00E70F59" w:rsidP="005A6D5D">
      <w:pPr>
        <w:pStyle w:val="a4"/>
        <w:jc w:val="both"/>
        <w:rPr>
          <w:rFonts w:ascii="Times New Roman" w:hAnsi="Times New Roman" w:cs="Times New Roman"/>
          <w:sz w:val="24"/>
          <w:szCs w:val="24"/>
        </w:rPr>
      </w:pPr>
    </w:p>
    <w:p w:rsidR="00E70F59" w:rsidRPr="00E70F59" w:rsidRDefault="00E70F59" w:rsidP="005A6D5D">
      <w:pPr>
        <w:pStyle w:val="a4"/>
        <w:jc w:val="both"/>
        <w:rPr>
          <w:rFonts w:ascii="Times New Roman" w:hAnsi="Times New Roman" w:cs="Times New Roman"/>
          <w:sz w:val="24"/>
          <w:szCs w:val="24"/>
        </w:rPr>
      </w:pPr>
    </w:p>
    <w:p w:rsidR="00E70F59" w:rsidRDefault="00E70F59" w:rsidP="005A6D5D">
      <w:pPr>
        <w:pStyle w:val="a4"/>
        <w:jc w:val="both"/>
        <w:rPr>
          <w:rFonts w:ascii="Times New Roman" w:hAnsi="Times New Roman" w:cs="Times New Roman"/>
          <w:sz w:val="24"/>
          <w:szCs w:val="24"/>
        </w:rPr>
      </w:pPr>
    </w:p>
    <w:p w:rsidR="00AB5021" w:rsidRPr="00E70F59" w:rsidRDefault="00AB5021" w:rsidP="005A6D5D">
      <w:pPr>
        <w:pStyle w:val="a4"/>
        <w:jc w:val="both"/>
        <w:rPr>
          <w:rFonts w:ascii="Times New Roman" w:hAnsi="Times New Roman" w:cs="Times New Roman"/>
          <w:sz w:val="24"/>
          <w:szCs w:val="24"/>
        </w:rPr>
      </w:pPr>
    </w:p>
    <w:p w:rsidR="00E70F59" w:rsidRPr="00E70F59" w:rsidRDefault="006029A6" w:rsidP="005A6D5D">
      <w:pPr>
        <w:pStyle w:val="a4"/>
        <w:jc w:val="center"/>
        <w:rPr>
          <w:rFonts w:ascii="Times New Roman" w:hAnsi="Times New Roman" w:cs="Times New Roman"/>
          <w:b/>
          <w:sz w:val="24"/>
          <w:szCs w:val="24"/>
        </w:rPr>
      </w:pPr>
      <w:r>
        <w:rPr>
          <w:rFonts w:ascii="Times New Roman" w:hAnsi="Times New Roman" w:cs="Times New Roman"/>
          <w:b/>
          <w:sz w:val="24"/>
          <w:szCs w:val="24"/>
        </w:rPr>
        <w:t>ПРАВИЛА</w:t>
      </w:r>
      <w:r w:rsidR="00E70F59" w:rsidRPr="00E70F59">
        <w:rPr>
          <w:rFonts w:ascii="Times New Roman" w:hAnsi="Times New Roman" w:cs="Times New Roman"/>
          <w:b/>
          <w:sz w:val="24"/>
          <w:szCs w:val="24"/>
        </w:rPr>
        <w:t xml:space="preserve"> ВНУТРЕННЕГО ТРУДОВОРГО РАСПОРЯДКА</w:t>
      </w:r>
    </w:p>
    <w:p w:rsidR="00E70F59" w:rsidRDefault="00E70F59" w:rsidP="005A6D5D">
      <w:pPr>
        <w:pStyle w:val="a4"/>
        <w:jc w:val="center"/>
        <w:rPr>
          <w:rFonts w:ascii="Times New Roman" w:hAnsi="Times New Roman" w:cs="Times New Roman"/>
          <w:b/>
          <w:sz w:val="24"/>
          <w:szCs w:val="24"/>
        </w:rPr>
      </w:pPr>
      <w:r w:rsidRPr="00E70F59">
        <w:rPr>
          <w:rFonts w:ascii="Times New Roman" w:hAnsi="Times New Roman" w:cs="Times New Roman"/>
          <w:b/>
          <w:sz w:val="24"/>
          <w:szCs w:val="24"/>
        </w:rPr>
        <w:t>ДЛЯ РАБОТНИКОВ</w:t>
      </w:r>
    </w:p>
    <w:p w:rsidR="00E70F59" w:rsidRDefault="006029A6" w:rsidP="005A6D5D">
      <w:pPr>
        <w:pStyle w:val="a4"/>
        <w:jc w:val="both"/>
        <w:rPr>
          <w:rFonts w:ascii="Times New Roman" w:hAnsi="Times New Roman" w:cs="Times New Roman"/>
          <w:b/>
          <w:sz w:val="24"/>
          <w:szCs w:val="24"/>
        </w:rPr>
      </w:pPr>
      <w:r>
        <w:rPr>
          <w:rFonts w:ascii="Times New Roman" w:hAnsi="Times New Roman" w:cs="Times New Roman"/>
          <w:b/>
          <w:sz w:val="24"/>
          <w:szCs w:val="24"/>
        </w:rPr>
        <w:t xml:space="preserve">                                                     МКУ КСЦ «Юбилейный» МО КГП</w:t>
      </w: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626870" w:rsidRDefault="00626870" w:rsidP="005A6D5D">
      <w:pPr>
        <w:pStyle w:val="a4"/>
        <w:jc w:val="both"/>
        <w:rPr>
          <w:rFonts w:ascii="Times New Roman" w:hAnsi="Times New Roman" w:cs="Times New Roman"/>
          <w:b/>
          <w:sz w:val="24"/>
          <w:szCs w:val="24"/>
        </w:rPr>
      </w:pPr>
    </w:p>
    <w:p w:rsidR="00626870" w:rsidRDefault="00626870"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E70F59" w:rsidP="005A6D5D">
      <w:pPr>
        <w:pStyle w:val="a4"/>
        <w:jc w:val="both"/>
        <w:rPr>
          <w:rFonts w:ascii="Times New Roman" w:hAnsi="Times New Roman" w:cs="Times New Roman"/>
          <w:b/>
          <w:sz w:val="24"/>
          <w:szCs w:val="24"/>
        </w:rPr>
      </w:pPr>
    </w:p>
    <w:p w:rsidR="00E70F59" w:rsidRDefault="0035537E" w:rsidP="005A6D5D">
      <w:pPr>
        <w:pStyle w:val="a4"/>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Общие положения</w:t>
      </w:r>
    </w:p>
    <w:p w:rsidR="0035537E" w:rsidRDefault="0035537E" w:rsidP="005A6D5D">
      <w:pPr>
        <w:pStyle w:val="a4"/>
        <w:jc w:val="both"/>
        <w:rPr>
          <w:rFonts w:ascii="Times New Roman" w:hAnsi="Times New Roman" w:cs="Times New Roman"/>
          <w:b/>
          <w:sz w:val="24"/>
          <w:szCs w:val="24"/>
        </w:rPr>
      </w:pPr>
    </w:p>
    <w:p w:rsidR="0035537E" w:rsidRDefault="000726F7" w:rsidP="000726F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626870">
        <w:rPr>
          <w:rFonts w:ascii="Times New Roman" w:hAnsi="Times New Roman" w:cs="Times New Roman"/>
          <w:sz w:val="24"/>
          <w:szCs w:val="24"/>
        </w:rPr>
        <w:t xml:space="preserve">Настоящие </w:t>
      </w:r>
      <w:proofErr w:type="gramStart"/>
      <w:r w:rsidR="00626870">
        <w:rPr>
          <w:rFonts w:ascii="Times New Roman" w:hAnsi="Times New Roman" w:cs="Times New Roman"/>
          <w:sz w:val="24"/>
          <w:szCs w:val="24"/>
        </w:rPr>
        <w:t>правили внутреннего трудового распорядка разработаны</w:t>
      </w:r>
      <w:proofErr w:type="gramEnd"/>
      <w:r w:rsidR="00626870">
        <w:rPr>
          <w:rFonts w:ascii="Times New Roman" w:hAnsi="Times New Roman" w:cs="Times New Roman"/>
          <w:sz w:val="24"/>
          <w:szCs w:val="24"/>
        </w:rPr>
        <w:t xml:space="preserve"> в соответствии с Конституцией Российской Федерации, Трудовым коде</w:t>
      </w:r>
      <w:r w:rsidR="00626870" w:rsidRPr="00626870">
        <w:rPr>
          <w:rFonts w:ascii="Times New Roman" w:hAnsi="Times New Roman" w:cs="Times New Roman"/>
          <w:sz w:val="24"/>
          <w:szCs w:val="24"/>
        </w:rPr>
        <w:t>ксом РФ</w:t>
      </w:r>
      <w:r w:rsidR="00626870">
        <w:rPr>
          <w:rFonts w:ascii="Times New Roman" w:hAnsi="Times New Roman" w:cs="Times New Roman"/>
          <w:sz w:val="24"/>
          <w:szCs w:val="24"/>
        </w:rPr>
        <w:t xml:space="preserve"> от 30.12.2001 г. № 197-Ф3 (в ред. от</w:t>
      </w:r>
      <w:r w:rsidR="005A6D5D">
        <w:rPr>
          <w:rFonts w:ascii="Times New Roman" w:hAnsi="Times New Roman" w:cs="Times New Roman"/>
          <w:sz w:val="24"/>
          <w:szCs w:val="24"/>
        </w:rPr>
        <w:t xml:space="preserve"> 30.06.2006 г.</w:t>
      </w:r>
      <w:r w:rsidR="00626870">
        <w:rPr>
          <w:rFonts w:ascii="Times New Roman" w:hAnsi="Times New Roman" w:cs="Times New Roman"/>
          <w:sz w:val="24"/>
          <w:szCs w:val="24"/>
        </w:rPr>
        <w:t>)</w:t>
      </w:r>
      <w:r w:rsidR="005A6D5D">
        <w:rPr>
          <w:rFonts w:ascii="Times New Roman" w:hAnsi="Times New Roman" w:cs="Times New Roman"/>
          <w:sz w:val="24"/>
          <w:szCs w:val="24"/>
        </w:rPr>
        <w:t>, Уставом.</w:t>
      </w:r>
    </w:p>
    <w:p w:rsidR="00981E62" w:rsidRDefault="000726F7" w:rsidP="000726F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A6D5D">
        <w:rPr>
          <w:rFonts w:ascii="Times New Roman" w:hAnsi="Times New Roman" w:cs="Times New Roman"/>
          <w:sz w:val="24"/>
          <w:szCs w:val="24"/>
        </w:rPr>
        <w:t xml:space="preserve">Правила внутреннего трудового распорядка (далее – Правила) являются локальным  </w:t>
      </w:r>
      <w:r>
        <w:rPr>
          <w:rFonts w:ascii="Times New Roman" w:hAnsi="Times New Roman" w:cs="Times New Roman"/>
          <w:sz w:val="24"/>
          <w:szCs w:val="24"/>
        </w:rPr>
        <w:t>организационно-распорядительным документом учреждения (далее - учреждение), которые регламентируют трудовые отношения между Работником и учреждением с момента их возникновения, определяют правилами внутреннего трудового распорядка учреждения, порядок приёма, перевода и увольнения Работников, основные обязанности и ответственность Работников и администрации учреждения, рабочее время и его использование, поощрения за успехи в работе, взыскания</w:t>
      </w:r>
      <w:r w:rsidR="00981E62">
        <w:rPr>
          <w:rFonts w:ascii="Times New Roman" w:hAnsi="Times New Roman" w:cs="Times New Roman"/>
          <w:sz w:val="24"/>
          <w:szCs w:val="24"/>
        </w:rPr>
        <w:t xml:space="preserve"> за нарушения трудовой дисциплины</w:t>
      </w:r>
      <w:proofErr w:type="gramEnd"/>
      <w:r w:rsidR="00981E62">
        <w:rPr>
          <w:rFonts w:ascii="Times New Roman" w:hAnsi="Times New Roman" w:cs="Times New Roman"/>
          <w:sz w:val="24"/>
          <w:szCs w:val="24"/>
        </w:rPr>
        <w:t>, иные вопросы трудовых отношений.</w:t>
      </w:r>
    </w:p>
    <w:p w:rsidR="005A6D5D" w:rsidRDefault="00981E62" w:rsidP="000726F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152CE9">
        <w:rPr>
          <w:rFonts w:ascii="Times New Roman" w:hAnsi="Times New Roman" w:cs="Times New Roman"/>
          <w:sz w:val="24"/>
          <w:szCs w:val="24"/>
        </w:rPr>
        <w:t>Правила имеют целью способствовать наиболее эффективной организации и повышению производительности труда, а также соблюдению трудовой</w:t>
      </w:r>
      <w:r w:rsidR="00152CE9">
        <w:rPr>
          <w:rFonts w:ascii="Times New Roman" w:hAnsi="Times New Roman" w:cs="Times New Roman"/>
          <w:sz w:val="24"/>
          <w:szCs w:val="24"/>
        </w:rPr>
        <w:tab/>
        <w:t xml:space="preserve"> дисциплины.</w:t>
      </w:r>
      <w:r w:rsidR="000726F7">
        <w:rPr>
          <w:rFonts w:ascii="Times New Roman" w:hAnsi="Times New Roman" w:cs="Times New Roman"/>
          <w:sz w:val="24"/>
          <w:szCs w:val="24"/>
        </w:rPr>
        <w:t xml:space="preserve"> </w:t>
      </w:r>
    </w:p>
    <w:p w:rsidR="00152CE9" w:rsidRPr="00152CE9" w:rsidRDefault="00152CE9" w:rsidP="00152CE9">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Основные термины и определения:</w:t>
      </w:r>
    </w:p>
    <w:p w:rsidR="00152CE9" w:rsidRDefault="00152CE9" w:rsidP="00152CE9">
      <w:pPr>
        <w:pStyle w:val="a4"/>
        <w:numPr>
          <w:ilvl w:val="2"/>
          <w:numId w:val="2"/>
        </w:numPr>
        <w:jc w:val="both"/>
        <w:rPr>
          <w:rFonts w:ascii="Times New Roman" w:hAnsi="Times New Roman" w:cs="Times New Roman"/>
          <w:sz w:val="24"/>
          <w:szCs w:val="24"/>
        </w:rPr>
      </w:pPr>
      <w:r>
        <w:rPr>
          <w:rFonts w:ascii="Times New Roman" w:hAnsi="Times New Roman" w:cs="Times New Roman"/>
          <w:sz w:val="24"/>
          <w:szCs w:val="24"/>
        </w:rPr>
        <w:t>Работник – физическое лицо (гражданин), состоящий в трудовых отношениях с Работодателем.</w:t>
      </w:r>
    </w:p>
    <w:p w:rsidR="00152CE9" w:rsidRDefault="00152CE9" w:rsidP="00152CE9">
      <w:pPr>
        <w:pStyle w:val="a4"/>
        <w:numPr>
          <w:ilvl w:val="2"/>
          <w:numId w:val="2"/>
        </w:numPr>
        <w:jc w:val="both"/>
        <w:rPr>
          <w:rFonts w:ascii="Times New Roman" w:hAnsi="Times New Roman" w:cs="Times New Roman"/>
          <w:sz w:val="24"/>
          <w:szCs w:val="24"/>
        </w:rPr>
      </w:pPr>
      <w:r>
        <w:rPr>
          <w:rFonts w:ascii="Times New Roman" w:hAnsi="Times New Roman" w:cs="Times New Roman"/>
          <w:sz w:val="24"/>
          <w:szCs w:val="24"/>
        </w:rPr>
        <w:t>Кандидат – физическое лицо (гражданин), претендующий на занятие вакантной должности у Работодателя.</w:t>
      </w:r>
    </w:p>
    <w:p w:rsidR="00152CE9" w:rsidRDefault="00152CE9" w:rsidP="00152CE9">
      <w:pPr>
        <w:pStyle w:val="a4"/>
        <w:numPr>
          <w:ilvl w:val="2"/>
          <w:numId w:val="2"/>
        </w:numPr>
        <w:jc w:val="both"/>
        <w:rPr>
          <w:rFonts w:ascii="Times New Roman" w:hAnsi="Times New Roman" w:cs="Times New Roman"/>
          <w:sz w:val="24"/>
          <w:szCs w:val="24"/>
        </w:rPr>
      </w:pPr>
      <w:r>
        <w:rPr>
          <w:rFonts w:ascii="Times New Roman" w:hAnsi="Times New Roman" w:cs="Times New Roman"/>
          <w:sz w:val="24"/>
          <w:szCs w:val="24"/>
        </w:rPr>
        <w:t>Работодатель – учреждение в лице директора.</w:t>
      </w:r>
    </w:p>
    <w:p w:rsidR="00152CE9" w:rsidRDefault="00152CE9" w:rsidP="00152CE9">
      <w:pPr>
        <w:pStyle w:val="a4"/>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CC7A81">
        <w:rPr>
          <w:rFonts w:ascii="Times New Roman" w:hAnsi="Times New Roman" w:cs="Times New Roman"/>
          <w:sz w:val="24"/>
          <w:szCs w:val="24"/>
        </w:rPr>
        <w:t>–</w:t>
      </w:r>
      <w:r>
        <w:rPr>
          <w:rFonts w:ascii="Times New Roman" w:hAnsi="Times New Roman" w:cs="Times New Roman"/>
          <w:sz w:val="24"/>
          <w:szCs w:val="24"/>
        </w:rPr>
        <w:t xml:space="preserve"> </w:t>
      </w:r>
      <w:r w:rsidR="00CC7A81">
        <w:rPr>
          <w:rFonts w:ascii="Times New Roman" w:hAnsi="Times New Roman" w:cs="Times New Roman"/>
          <w:sz w:val="24"/>
          <w:szCs w:val="24"/>
        </w:rPr>
        <w:t>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CC7A81" w:rsidRDefault="00816FEA" w:rsidP="00152CE9">
      <w:pPr>
        <w:pStyle w:val="a4"/>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Дисциплина труда – обязательное для всех Работников </w:t>
      </w:r>
      <w:r w:rsidR="004033B7">
        <w:rPr>
          <w:rFonts w:ascii="Times New Roman" w:hAnsi="Times New Roman" w:cs="Times New Roman"/>
          <w:sz w:val="24"/>
          <w:szCs w:val="24"/>
        </w:rPr>
        <w:t>подчинение нормам поведения, определённым в соответствии с настоящими Правилами, трудовым договором, должностными инструкциями, другими локальными нормативными актами Общества.</w:t>
      </w:r>
    </w:p>
    <w:p w:rsidR="004033B7" w:rsidRDefault="004033B7" w:rsidP="004033B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Работники учреждения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w:t>
      </w:r>
    </w:p>
    <w:p w:rsidR="004033B7" w:rsidRDefault="004033B7" w:rsidP="004033B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2C3093">
        <w:rPr>
          <w:rFonts w:ascii="Times New Roman" w:hAnsi="Times New Roman" w:cs="Times New Roman"/>
          <w:sz w:val="24"/>
          <w:szCs w:val="24"/>
        </w:rPr>
        <w:t>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2C3093" w:rsidRDefault="002C3093" w:rsidP="004033B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Вопросы, связанные с применением настоящих Правил, </w:t>
      </w:r>
      <w:r w:rsidR="00CC5C93">
        <w:rPr>
          <w:rFonts w:ascii="Times New Roman" w:hAnsi="Times New Roman" w:cs="Times New Roman"/>
          <w:sz w:val="24"/>
          <w:szCs w:val="24"/>
        </w:rPr>
        <w:t>решаются Работодателем и Администрацией в пределах предоставленных ей прав, а в случаях, предусмотренных действующим законодательством Российской Федерации, - совместно или по согласованию с соответствующими выборными профсоюзными органами.</w:t>
      </w:r>
    </w:p>
    <w:p w:rsidR="00CC5C93" w:rsidRDefault="00CC5C93" w:rsidP="006A741A">
      <w:pPr>
        <w:pStyle w:val="a4"/>
        <w:numPr>
          <w:ilvl w:val="1"/>
          <w:numId w:val="2"/>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 Настоящие Правила, а также все изменения и дополнения к ним утверждаются директором учреждения с учётом мнения представительного органа Работников в порядке, установленном Трудовым Кодексом РФ для принятия локальных нормативных актов.</w:t>
      </w:r>
    </w:p>
    <w:p w:rsidR="00CC5C93" w:rsidRDefault="007B293D" w:rsidP="004033B7">
      <w:pPr>
        <w:pStyle w:val="a4"/>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С Правилами внутреннего трудового распорядка Работник знакомится под роспись при приёме на работу (до подписания трудового договора).</w:t>
      </w:r>
    </w:p>
    <w:p w:rsidR="007B293D" w:rsidRDefault="007B293D" w:rsidP="007B293D">
      <w:pPr>
        <w:pStyle w:val="a4"/>
        <w:jc w:val="both"/>
        <w:rPr>
          <w:rFonts w:ascii="Times New Roman" w:hAnsi="Times New Roman" w:cs="Times New Roman"/>
          <w:sz w:val="24"/>
          <w:szCs w:val="24"/>
        </w:rPr>
      </w:pPr>
    </w:p>
    <w:p w:rsidR="007B293D" w:rsidRDefault="007B293D" w:rsidP="007B293D">
      <w:pPr>
        <w:pStyle w:val="a4"/>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Порядок приёма и увольнения Работников</w:t>
      </w:r>
    </w:p>
    <w:p w:rsidR="007B293D" w:rsidRDefault="007B293D" w:rsidP="006A741A">
      <w:pPr>
        <w:pStyle w:val="a4"/>
        <w:ind w:hanging="357"/>
        <w:jc w:val="center"/>
        <w:rPr>
          <w:rFonts w:ascii="Times New Roman" w:hAnsi="Times New Roman" w:cs="Times New Roman"/>
          <w:b/>
          <w:sz w:val="24"/>
          <w:szCs w:val="24"/>
        </w:rPr>
      </w:pPr>
    </w:p>
    <w:p w:rsidR="007B293D" w:rsidRDefault="007B293D" w:rsidP="00382C38">
      <w:pPr>
        <w:pStyle w:val="a4"/>
        <w:ind w:left="357" w:hanging="357"/>
        <w:jc w:val="both"/>
        <w:rPr>
          <w:rFonts w:ascii="Times New Roman" w:hAnsi="Times New Roman" w:cs="Times New Roman"/>
          <w:sz w:val="24"/>
          <w:szCs w:val="24"/>
        </w:rPr>
      </w:pPr>
      <w:r>
        <w:rPr>
          <w:rFonts w:ascii="Times New Roman" w:hAnsi="Times New Roman" w:cs="Times New Roman"/>
          <w:sz w:val="24"/>
          <w:szCs w:val="24"/>
        </w:rPr>
        <w:t xml:space="preserve">2.1. </w:t>
      </w:r>
      <w:r w:rsidR="006A741A">
        <w:rPr>
          <w:rFonts w:ascii="Times New Roman" w:hAnsi="Times New Roman" w:cs="Times New Roman"/>
          <w:sz w:val="24"/>
          <w:szCs w:val="24"/>
        </w:rPr>
        <w:t>Приём на работу в учреждение производится на основании заключённого трудового договора.</w:t>
      </w:r>
    </w:p>
    <w:p w:rsidR="00382C38" w:rsidRDefault="006A741A" w:rsidP="00382C38">
      <w:pPr>
        <w:pStyle w:val="a4"/>
        <w:ind w:left="357" w:hanging="357"/>
        <w:jc w:val="both"/>
        <w:rPr>
          <w:rFonts w:ascii="Times New Roman" w:hAnsi="Times New Roman" w:cs="Times New Roman"/>
          <w:sz w:val="24"/>
          <w:szCs w:val="24"/>
        </w:rPr>
      </w:pPr>
      <w:r>
        <w:rPr>
          <w:rFonts w:ascii="Times New Roman" w:hAnsi="Times New Roman" w:cs="Times New Roman"/>
          <w:sz w:val="24"/>
          <w:szCs w:val="24"/>
        </w:rPr>
        <w:t xml:space="preserve">2.1.1. </w:t>
      </w:r>
      <w:r w:rsidR="00382C38">
        <w:rPr>
          <w:rFonts w:ascii="Times New Roman" w:hAnsi="Times New Roman" w:cs="Times New Roman"/>
          <w:sz w:val="24"/>
          <w:szCs w:val="24"/>
        </w:rPr>
        <w:t>Дополнительные условия трудового договора не должны ухудшать положения Работников по сравнению с установленными трудовым законодательством Российской Федерации, соглашениями любого уровня, Коллективным договором учреждения.</w:t>
      </w:r>
    </w:p>
    <w:p w:rsidR="006A741A" w:rsidRDefault="00382C38"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w:t>
      </w:r>
      <w:r w:rsidR="001863B1">
        <w:rPr>
          <w:rFonts w:ascii="Times New Roman" w:hAnsi="Times New Roman" w:cs="Times New Roman"/>
          <w:sz w:val="24"/>
          <w:szCs w:val="24"/>
        </w:rPr>
        <w:t>,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863B1" w:rsidRDefault="001863B1"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2.2. </w:t>
      </w:r>
      <w:r w:rsidR="00F7517F">
        <w:rPr>
          <w:rFonts w:ascii="Times New Roman" w:hAnsi="Times New Roman" w:cs="Times New Roman"/>
          <w:sz w:val="24"/>
          <w:szCs w:val="24"/>
        </w:rPr>
        <w:t>При приёме на работу (до подписания трудового договора) Работодатель обязан ознакомить Работника под роспись</w:t>
      </w:r>
      <w:r w:rsidR="007263AD">
        <w:rPr>
          <w:rFonts w:ascii="Times New Roman" w:hAnsi="Times New Roman" w:cs="Times New Roman"/>
          <w:sz w:val="24"/>
          <w:szCs w:val="24"/>
        </w:rPr>
        <w:t xml:space="preserve"> с правила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263AD" w:rsidRDefault="007263A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2.3. Приём на работу оформляется приказом (распоряжением) Работодателя, изданным на основании заключённого трудового договора, который объявляется Работнику под роспись в трёхдневный срок со дня фактического начала работы.</w:t>
      </w:r>
    </w:p>
    <w:p w:rsidR="007263AD" w:rsidRDefault="007263A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2.4. </w:t>
      </w:r>
      <w:r w:rsidR="00356D7C">
        <w:rPr>
          <w:rFonts w:ascii="Times New Roman" w:hAnsi="Times New Roman" w:cs="Times New Roman"/>
          <w:sz w:val="24"/>
          <w:szCs w:val="24"/>
        </w:rPr>
        <w:t>Фактический допуск Работника к работе</w:t>
      </w:r>
      <w:r>
        <w:rPr>
          <w:rFonts w:ascii="Times New Roman" w:hAnsi="Times New Roman" w:cs="Times New Roman"/>
          <w:sz w:val="24"/>
          <w:szCs w:val="24"/>
        </w:rPr>
        <w:t xml:space="preserve"> </w:t>
      </w:r>
      <w:r w:rsidR="00356D7C">
        <w:rPr>
          <w:rFonts w:ascii="Times New Roman" w:hAnsi="Times New Roman" w:cs="Times New Roman"/>
          <w:sz w:val="24"/>
          <w:szCs w:val="24"/>
        </w:rPr>
        <w:t xml:space="preserve">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 в трудовом договоре, либо со дня фактического допущения Работника к работе с </w:t>
      </w:r>
      <w:proofErr w:type="gramStart"/>
      <w:r w:rsidR="00356D7C">
        <w:rPr>
          <w:rFonts w:ascii="Times New Roman" w:hAnsi="Times New Roman" w:cs="Times New Roman"/>
          <w:sz w:val="24"/>
          <w:szCs w:val="24"/>
        </w:rPr>
        <w:t>ведома</w:t>
      </w:r>
      <w:proofErr w:type="gramEnd"/>
      <w:r w:rsidR="00356D7C">
        <w:rPr>
          <w:rFonts w:ascii="Times New Roman" w:hAnsi="Times New Roman" w:cs="Times New Roman"/>
          <w:sz w:val="24"/>
          <w:szCs w:val="24"/>
        </w:rPr>
        <w:t xml:space="preserve"> или по поручению Работодателя или Администрации. При фактическом допущении Работника к работе Работодатель обязан оформить с ним трудовой договор в письменной форме не позднее 3-х рабочих дней со дня фактического допущения к работе.  </w:t>
      </w:r>
    </w:p>
    <w:p w:rsidR="00356D7C" w:rsidRDefault="00356D7C"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2.5. </w:t>
      </w:r>
      <w:r w:rsidR="009D2EFB">
        <w:rPr>
          <w:rFonts w:ascii="Times New Roman" w:hAnsi="Times New Roman" w:cs="Times New Roman"/>
          <w:sz w:val="24"/>
          <w:szCs w:val="24"/>
        </w:rPr>
        <w:t>Работник обязан приступить к исполнению своих трудовых обязанностей со дня, определённого трудовым договором. Если в трудовом договоре не определён день начала работы, то Работник должен приступить к работе на следующий день после вступления договора в силу.</w:t>
      </w:r>
    </w:p>
    <w:p w:rsidR="009D2EFB" w:rsidRDefault="009D2EF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w:t>
      </w:r>
    </w:p>
    <w:p w:rsidR="009D2EFB" w:rsidRDefault="009D2EF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2.7. Документами, определяющими конкретную трудовую функцию Работника, являются:</w:t>
      </w:r>
    </w:p>
    <w:p w:rsidR="009D2EFB" w:rsidRDefault="009D2EF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D9151B">
        <w:rPr>
          <w:rFonts w:ascii="Times New Roman" w:hAnsi="Times New Roman" w:cs="Times New Roman"/>
          <w:sz w:val="24"/>
          <w:szCs w:val="24"/>
        </w:rPr>
        <w:t>единый тарифно-квалифицированный справочник работ и профессий;</w:t>
      </w:r>
    </w:p>
    <w:p w:rsidR="00D9151B" w:rsidRDefault="00D9151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трудовой договор;</w:t>
      </w:r>
    </w:p>
    <w:p w:rsidR="00D9151B" w:rsidRDefault="00D9151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592BE2">
        <w:rPr>
          <w:rFonts w:ascii="Times New Roman" w:hAnsi="Times New Roman" w:cs="Times New Roman"/>
          <w:sz w:val="24"/>
          <w:szCs w:val="24"/>
        </w:rPr>
        <w:t>положение о соответствующем структурном подразделении, утверждённое в соответствующем порядке</w:t>
      </w:r>
      <w:r w:rsidR="00DF5DAB">
        <w:rPr>
          <w:rFonts w:ascii="Times New Roman" w:hAnsi="Times New Roman" w:cs="Times New Roman"/>
          <w:sz w:val="24"/>
          <w:szCs w:val="24"/>
        </w:rPr>
        <w:t>;</w:t>
      </w:r>
    </w:p>
    <w:p w:rsidR="00DF5DAB" w:rsidRDefault="00DF5DA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должностная инструкция.</w:t>
      </w:r>
    </w:p>
    <w:p w:rsidR="00DF5DAB" w:rsidRDefault="00DF5DA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2.8. При заключении трудового договора лицо, поступающее на работу в учреждение, предъявляет Работодателю:</w:t>
      </w:r>
    </w:p>
    <w:p w:rsidR="00DF5DAB" w:rsidRDefault="00DF5DA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E825CD">
        <w:rPr>
          <w:rFonts w:ascii="Times New Roman" w:hAnsi="Times New Roman" w:cs="Times New Roman"/>
          <w:sz w:val="24"/>
          <w:szCs w:val="24"/>
        </w:rPr>
        <w:t>паспорт или иной документ, удостоверяющий личность;</w:t>
      </w:r>
    </w:p>
    <w:p w:rsidR="00E825CD" w:rsidRDefault="00E825C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825CD" w:rsidRDefault="00E825C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обязательного пенсионного страхования;</w:t>
      </w:r>
    </w:p>
    <w:p w:rsidR="00E825CD" w:rsidRDefault="00E825C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документы воинского учёта – для военнообязанных лиц, подлежащих призыву на военную службу;</w:t>
      </w:r>
    </w:p>
    <w:p w:rsidR="00E825CD" w:rsidRDefault="00E825CD"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707DC5">
        <w:rPr>
          <w:rFonts w:ascii="Times New Roman" w:hAnsi="Times New Roman" w:cs="Times New Roman"/>
          <w:sz w:val="24"/>
          <w:szCs w:val="24"/>
        </w:rPr>
        <w:t>документа об образовании, о квалификации или наличии специальных знаний</w:t>
      </w:r>
      <w:r w:rsidR="00C55926">
        <w:rPr>
          <w:rFonts w:ascii="Times New Roman" w:hAnsi="Times New Roman" w:cs="Times New Roman"/>
          <w:sz w:val="24"/>
          <w:szCs w:val="24"/>
        </w:rPr>
        <w:t xml:space="preserve"> – при поступлении на работу, требующую специальных знаний или специальной подготовки.</w:t>
      </w:r>
    </w:p>
    <w:p w:rsidR="00C55926" w:rsidRDefault="00C5592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2.8.1. Заключение трудового договора без указанных документов не производится.</w:t>
      </w:r>
    </w:p>
    <w:p w:rsidR="00C55926" w:rsidRDefault="00C5592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2.8.2. В целях более полной оценки профессиональных и деловых качеств Кандидата, а также для планирования мероприятий, направленных на адаптацию Работника в новых условиях, Администрация учреждения может предложить ему:</w:t>
      </w:r>
    </w:p>
    <w:p w:rsidR="00C55926" w:rsidRDefault="00C5592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представить краткую письменную характеристику (резюме) выполняемой работы;</w:t>
      </w:r>
    </w:p>
    <w:p w:rsidR="00C55926" w:rsidRDefault="00C5592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пройти профессиональное и (или) психологическое тестирование.</w:t>
      </w:r>
    </w:p>
    <w:p w:rsidR="00C55926" w:rsidRDefault="00C5592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2.9. Работник имеет право заключить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55926" w:rsidRDefault="008477D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2.10. С письменного согласия Работника ему может быть поручено выполнение в течение </w:t>
      </w:r>
      <w:r>
        <w:rPr>
          <w:rFonts w:ascii="Times New Roman" w:hAnsi="Times New Roman" w:cs="Times New Roman"/>
          <w:sz w:val="24"/>
          <w:szCs w:val="24"/>
        </w:rPr>
        <w:lastRenderedPageBreak/>
        <w:t>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плату.</w:t>
      </w:r>
    </w:p>
    <w:p w:rsidR="008477D6" w:rsidRDefault="008477D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6179A6">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путём совмещения профессий (должностей).</w:t>
      </w:r>
    </w:p>
    <w:p w:rsidR="006179A6" w:rsidRDefault="006179A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Поручаемая Работнику дополнительная работа по такой же профессии (должности) может осуществляться путём расширения зон обслуживания, увеличения объёма работ.</w:t>
      </w:r>
    </w:p>
    <w:p w:rsidR="006179A6" w:rsidRDefault="006179A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2.11. </w:t>
      </w:r>
      <w:r w:rsidR="00701317">
        <w:rPr>
          <w:rFonts w:ascii="Times New Roman" w:hAnsi="Times New Roman" w:cs="Times New Roman"/>
          <w:sz w:val="24"/>
          <w:szCs w:val="24"/>
        </w:rPr>
        <w:t>По соглашению сторон трудового договора, заключённому в письменной форме, Работник может быть временно переведён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01317" w:rsidRDefault="007934C8"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2.12. В исключительных случаях, ставящих под угрозу жизнь или нормальные жизненные условия всего населения или его части, Работник может быть переведён без его согласия на срок до одного месяца на не обусловленную трудовым договором работу.</w:t>
      </w:r>
    </w:p>
    <w:p w:rsidR="007934C8" w:rsidRDefault="007934C8"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2.13. </w:t>
      </w:r>
      <w:r w:rsidR="009C4027">
        <w:rPr>
          <w:rFonts w:ascii="Times New Roman" w:hAnsi="Times New Roman" w:cs="Times New Roman"/>
          <w:sz w:val="24"/>
          <w:szCs w:val="24"/>
        </w:rPr>
        <w:t>Перевод на работу более низкой квалификации даже в чрезвычайных условиях допускается только с письменного согласия Работника.</w:t>
      </w:r>
    </w:p>
    <w:p w:rsidR="009C4027" w:rsidRDefault="009C402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2.14. </w:t>
      </w:r>
      <w:r w:rsidR="00055838">
        <w:rPr>
          <w:rFonts w:ascii="Times New Roman" w:hAnsi="Times New Roman" w:cs="Times New Roman"/>
          <w:sz w:val="24"/>
          <w:szCs w:val="24"/>
        </w:rPr>
        <w:t>Администрация может с согласия Работника или Кандидата проверить его персональные данные и собрать информацию от рекомендателей и его бывших работодателей.</w:t>
      </w:r>
    </w:p>
    <w:p w:rsidR="00055838" w:rsidRDefault="00055838"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2.15. При заключении трудового договора Работнику может быть установлен испытательный срок в целях проверки соответствия его поручаемой работе, кроме лиц, которым  в соответствии с трудовым законодательством, не предусмотрено установление испытания.</w:t>
      </w:r>
    </w:p>
    <w:p w:rsidR="00055838" w:rsidRDefault="00055838"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2.16. </w:t>
      </w:r>
      <w:r w:rsidR="003B1087">
        <w:rPr>
          <w:rFonts w:ascii="Times New Roman" w:hAnsi="Times New Roman" w:cs="Times New Roman"/>
          <w:sz w:val="24"/>
          <w:szCs w:val="24"/>
        </w:rPr>
        <w:t>Срок испытания не может превышать трёх месяцев, а для руководителей и заместителей, главных бухгалтеров и их заместителей, руководителей филиалов – 6 месяцев.</w:t>
      </w:r>
    </w:p>
    <w:p w:rsidR="003B1087" w:rsidRDefault="003B108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2.17.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3B1087" w:rsidRDefault="003B108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2.18. В срок испытания не засчитываются период временной нетрудоспособности Работника и другие периоды, когда он отсутствовал на работе.</w:t>
      </w:r>
    </w:p>
    <w:p w:rsidR="003B1087" w:rsidRDefault="003B108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2.19. В трудовом договоре указываются сведения о Работнике и представителе Работодателя, </w:t>
      </w:r>
      <w:proofErr w:type="gramStart"/>
      <w:r>
        <w:rPr>
          <w:rFonts w:ascii="Times New Roman" w:hAnsi="Times New Roman" w:cs="Times New Roman"/>
          <w:sz w:val="24"/>
          <w:szCs w:val="24"/>
        </w:rPr>
        <w:t>подписавших</w:t>
      </w:r>
      <w:proofErr w:type="gramEnd"/>
      <w:r>
        <w:rPr>
          <w:rFonts w:ascii="Times New Roman" w:hAnsi="Times New Roman" w:cs="Times New Roman"/>
          <w:sz w:val="24"/>
          <w:szCs w:val="24"/>
        </w:rPr>
        <w:t xml:space="preserve">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3B1087" w:rsidRDefault="004C206E"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2.20. При поступлении Работника на работу или переводе его в установленном порядке на другую работу Администрация обязана 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её разглашение.</w:t>
      </w:r>
    </w:p>
    <w:p w:rsidR="004C206E" w:rsidRDefault="004C206E"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2.21.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4C206E" w:rsidRDefault="004C206E"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2.22. </w:t>
      </w:r>
      <w:r w:rsidR="00DA0DC6">
        <w:rPr>
          <w:rFonts w:ascii="Times New Roman" w:hAnsi="Times New Roman" w:cs="Times New Roman"/>
          <w:sz w:val="24"/>
          <w:szCs w:val="24"/>
        </w:rPr>
        <w:t>В том случае, если Работник осуществляет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направляется на прохождение психиатрического освидетельствования не реже одного раза в 5 лет (согласно приказу Организации от 10.06.2004 г. № 336).</w:t>
      </w:r>
    </w:p>
    <w:p w:rsidR="00DA0DC6" w:rsidRDefault="00F3409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2.23.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F34097" w:rsidRDefault="00F34097"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2.24. </w:t>
      </w:r>
      <w:proofErr w:type="gramStart"/>
      <w:r>
        <w:rPr>
          <w:rFonts w:ascii="Times New Roman" w:hAnsi="Times New Roman" w:cs="Times New Roman"/>
          <w:sz w:val="24"/>
          <w:szCs w:val="24"/>
        </w:rPr>
        <w:t>Работник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Уклонение (отказ Работника без уважительной причины) от прохождения периодических осмотров является нарушением трудовой дисциплины и влечёт применение мер дисциплинарной ответственности (ст. 212,214 Трудового Кодекса РФ).</w:t>
      </w:r>
    </w:p>
    <w:p w:rsidR="00F34097" w:rsidRDefault="00142DF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2.25. Работодатель обязан отстранить от работы Работника</w:t>
      </w:r>
      <w:r w:rsidR="00A57E79">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обследование в случаях, предусмотренных законодательством, и при выявлении в соответствии с медицинским заключением противопоказаний к выполнению работы.</w:t>
      </w:r>
    </w:p>
    <w:p w:rsidR="00A57E79" w:rsidRDefault="00A57E79"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2.26.</w:t>
      </w:r>
      <w:r w:rsidR="00F00F46">
        <w:rPr>
          <w:rFonts w:ascii="Times New Roman" w:hAnsi="Times New Roman" w:cs="Times New Roman"/>
          <w:sz w:val="24"/>
          <w:szCs w:val="24"/>
        </w:rPr>
        <w:t xml:space="preserve"> </w:t>
      </w:r>
      <w:r w:rsidR="00286B05">
        <w:rPr>
          <w:rFonts w:ascii="Times New Roman" w:hAnsi="Times New Roman" w:cs="Times New Roman"/>
          <w:sz w:val="24"/>
          <w:szCs w:val="24"/>
        </w:rPr>
        <w:t>Работодатель отстраняет от работы (не допускает к работе) Работника на период времени до устранения обстоятельств, являющихся основанием для отстранения от работы или недопущения к работе.</w:t>
      </w:r>
    </w:p>
    <w:p w:rsidR="00286B05" w:rsidRDefault="00286B05"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2.27. В период отстранения от работы (недопущения к работе) заработная плата Работнику не начисляется.</w:t>
      </w:r>
    </w:p>
    <w:p w:rsidR="00286B05" w:rsidRDefault="00286B05"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2.28.</w:t>
      </w:r>
      <w:r w:rsidR="00F00F46">
        <w:rPr>
          <w:rFonts w:ascii="Times New Roman" w:hAnsi="Times New Roman" w:cs="Times New Roman"/>
          <w:sz w:val="24"/>
          <w:szCs w:val="24"/>
        </w:rPr>
        <w:t xml:space="preserve"> </w:t>
      </w:r>
      <w:r>
        <w:rPr>
          <w:rFonts w:ascii="Times New Roman" w:hAnsi="Times New Roman" w:cs="Times New Roman"/>
          <w:sz w:val="24"/>
          <w:szCs w:val="24"/>
        </w:rPr>
        <w:t xml:space="preserve">Работника, нуждающегося в соответствие с медицинским заключением в предоставлении другой работы, Работодатель обязан с его согласия перевести на другую имеющуюся работу (вакантную должность), не противопоказанную ему по состоянию здоровья. При отказе Работника от перевода его на другую работу, необходимого ему в соответствии с медицинским заключением, выданном в установленном порядке, либо отсутствии </w:t>
      </w:r>
      <w:r w:rsidR="00843A21">
        <w:rPr>
          <w:rFonts w:ascii="Times New Roman" w:hAnsi="Times New Roman" w:cs="Times New Roman"/>
          <w:sz w:val="24"/>
          <w:szCs w:val="24"/>
        </w:rPr>
        <w:t>в Обществе соответствующей работы (вакантной должности), трудовой договор прекращается на основании п.8 ст. 77 Трудового кодекса РФ.</w:t>
      </w:r>
    </w:p>
    <w:p w:rsidR="00843A21" w:rsidRDefault="00F00F4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2.29.</w:t>
      </w:r>
      <w:r w:rsidR="006711F3">
        <w:rPr>
          <w:rFonts w:ascii="Times New Roman" w:hAnsi="Times New Roman" w:cs="Times New Roman"/>
          <w:sz w:val="24"/>
          <w:szCs w:val="24"/>
        </w:rPr>
        <w:t xml:space="preserve"> </w:t>
      </w:r>
      <w:r w:rsidR="000D47FA">
        <w:rPr>
          <w:rFonts w:ascii="Times New Roman" w:hAnsi="Times New Roman" w:cs="Times New Roman"/>
          <w:sz w:val="24"/>
          <w:szCs w:val="24"/>
        </w:rPr>
        <w:t>Порядок проведения аттестации устанавливается Положением об аттестации работников учреждения, в соответствии с нормами трудового законодательства.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Работник может быть уволен по п.3 ст.</w:t>
      </w:r>
      <w:r w:rsidR="00163EAB">
        <w:rPr>
          <w:rFonts w:ascii="Times New Roman" w:hAnsi="Times New Roman" w:cs="Times New Roman"/>
          <w:sz w:val="24"/>
          <w:szCs w:val="24"/>
        </w:rPr>
        <w:t>81 Трудового кодекса РФ.</w:t>
      </w:r>
    </w:p>
    <w:p w:rsidR="00163EAB" w:rsidRDefault="00163EAB"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2.30. </w:t>
      </w:r>
      <w:r w:rsidR="00F00F46">
        <w:rPr>
          <w:rFonts w:ascii="Times New Roman" w:hAnsi="Times New Roman" w:cs="Times New Roman"/>
          <w:sz w:val="24"/>
          <w:szCs w:val="24"/>
        </w:rPr>
        <w:t>Увольнение, перевод Работника на другую работ производится только по основаниям, предусмотренным трудовым законодательством РФ.</w:t>
      </w:r>
    </w:p>
    <w:p w:rsidR="00F00F46" w:rsidRDefault="00F00F4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2.31.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Течение указанного срока начинается на следующий день после получения Работодателем заявления работника на увольнение.</w:t>
      </w:r>
    </w:p>
    <w:p w:rsidR="007E611C" w:rsidRDefault="00F00F46"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2.32. </w:t>
      </w:r>
      <w:r w:rsidR="009C0399">
        <w:rPr>
          <w:rFonts w:ascii="Times New Roman" w:hAnsi="Times New Roman" w:cs="Times New Roman"/>
          <w:sz w:val="24"/>
          <w:szCs w:val="24"/>
        </w:rPr>
        <w:t xml:space="preserve">Днём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w:t>
      </w:r>
      <w:r w:rsidR="00280529">
        <w:rPr>
          <w:rFonts w:ascii="Times New Roman" w:hAnsi="Times New Roman" w:cs="Times New Roman"/>
          <w:sz w:val="24"/>
          <w:szCs w:val="24"/>
        </w:rPr>
        <w:t>но за ним, в соответствии с Трудовым Кодексом РФ, сохранялось место работы (должность). В том случае</w:t>
      </w:r>
      <w:r w:rsidR="00A36B4B">
        <w:rPr>
          <w:rFonts w:ascii="Times New Roman" w:hAnsi="Times New Roman" w:cs="Times New Roman"/>
          <w:sz w:val="24"/>
          <w:szCs w:val="24"/>
        </w:rPr>
        <w:t>,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w:t>
      </w:r>
      <w:r w:rsidR="007E611C">
        <w:rPr>
          <w:rFonts w:ascii="Times New Roman" w:hAnsi="Times New Roman" w:cs="Times New Roman"/>
          <w:sz w:val="24"/>
          <w:szCs w:val="24"/>
        </w:rPr>
        <w:t xml:space="preserve"> указанного срока предупреждения об увольнении Работник вправе прекратить работу, а Работодатель обязан выдать ему трудовую книжку с внесённой в неё записью об увольнении, другие документы, связанные с работой, по письменному заявлению Работника и произвести с ним окончательный расчёт.</w:t>
      </w:r>
    </w:p>
    <w:p w:rsidR="00391EBF" w:rsidRDefault="007E611C"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2.33.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w:t>
      </w:r>
      <w:r w:rsidR="00391EBF">
        <w:rPr>
          <w:rFonts w:ascii="Times New Roman" w:hAnsi="Times New Roman" w:cs="Times New Roman"/>
          <w:sz w:val="24"/>
          <w:szCs w:val="24"/>
        </w:rPr>
        <w:t xml:space="preserve"> Работодатель освобождается от ответственности за задержку выдачи трудовой книжки.</w:t>
      </w:r>
    </w:p>
    <w:p w:rsidR="00F00F46" w:rsidRDefault="00391EBF"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По письменному обращению Работника, не получившего трудовую книжку после увольнения, </w:t>
      </w:r>
      <w:r w:rsidR="007E611C">
        <w:rPr>
          <w:rFonts w:ascii="Times New Roman" w:hAnsi="Times New Roman" w:cs="Times New Roman"/>
          <w:sz w:val="24"/>
          <w:szCs w:val="24"/>
        </w:rPr>
        <w:t xml:space="preserve"> </w:t>
      </w:r>
      <w:r>
        <w:rPr>
          <w:rFonts w:ascii="Times New Roman" w:hAnsi="Times New Roman" w:cs="Times New Roman"/>
          <w:sz w:val="24"/>
          <w:szCs w:val="24"/>
        </w:rPr>
        <w:t>Работодатель обязан выдать её не позднее трёх рабочих дней со дня обращения Работника.</w:t>
      </w:r>
    </w:p>
    <w:p w:rsidR="00391EBF" w:rsidRDefault="00391EBF"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2.34. </w:t>
      </w:r>
      <w:r w:rsidR="006C3925">
        <w:rPr>
          <w:rFonts w:ascii="Times New Roman" w:hAnsi="Times New Roman" w:cs="Times New Roman"/>
          <w:sz w:val="24"/>
          <w:szCs w:val="24"/>
        </w:rPr>
        <w:t xml:space="preserve">По соглашению между Работником и Работодателем трудовой </w:t>
      </w:r>
      <w:proofErr w:type="gramStart"/>
      <w:r w:rsidR="006C3925">
        <w:rPr>
          <w:rFonts w:ascii="Times New Roman" w:hAnsi="Times New Roman" w:cs="Times New Roman"/>
          <w:sz w:val="24"/>
          <w:szCs w:val="24"/>
        </w:rPr>
        <w:t>договор</w:t>
      </w:r>
      <w:proofErr w:type="gramEnd"/>
      <w:r w:rsidR="006C3925">
        <w:rPr>
          <w:rFonts w:ascii="Times New Roman" w:hAnsi="Times New Roman" w:cs="Times New Roman"/>
          <w:sz w:val="24"/>
          <w:szCs w:val="24"/>
        </w:rPr>
        <w:t xml:space="preserve"> может быть расторгнут и до истечения срока предупреждения об увольнении.</w:t>
      </w:r>
    </w:p>
    <w:p w:rsidR="006C3925" w:rsidRDefault="006C3925" w:rsidP="00382C38">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2.35. Прекращение трудового договора оформляется приказом Работодателя. </w:t>
      </w:r>
      <w:proofErr w:type="gramStart"/>
      <w:r>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w:t>
      </w:r>
      <w:r>
        <w:rPr>
          <w:rFonts w:ascii="Times New Roman" w:hAnsi="Times New Roman" w:cs="Times New Roman"/>
          <w:sz w:val="24"/>
          <w:szCs w:val="24"/>
        </w:rPr>
        <w:lastRenderedPageBreak/>
        <w:t>производиться в точном соответствии с формулировками Трудового Кодекса РФ, со ссылкой на соответствующую статью, часть статьи, пункт статьи ТК РФ, с учётом рекомендаций Постановления Минтруда РФ от 10.10.2003 г. № 69 «Об утверждении Инструкции по заполнению трудовых книжек» и Постановления Правительства РФ от 16.04.2003 г. № 225 (в</w:t>
      </w:r>
      <w:r w:rsidR="00B7415C">
        <w:rPr>
          <w:rFonts w:ascii="Times New Roman" w:hAnsi="Times New Roman" w:cs="Times New Roman"/>
          <w:sz w:val="24"/>
          <w:szCs w:val="24"/>
        </w:rPr>
        <w:t xml:space="preserve"> редакции 06.02.2004</w:t>
      </w:r>
      <w:proofErr w:type="gramEnd"/>
      <w:r w:rsidR="00B7415C">
        <w:rPr>
          <w:rFonts w:ascii="Times New Roman" w:hAnsi="Times New Roman" w:cs="Times New Roman"/>
          <w:sz w:val="24"/>
          <w:szCs w:val="24"/>
        </w:rPr>
        <w:t xml:space="preserve"> </w:t>
      </w:r>
      <w:proofErr w:type="gramStart"/>
      <w:r w:rsidR="00B7415C">
        <w:rPr>
          <w:rFonts w:ascii="Times New Roman" w:hAnsi="Times New Roman" w:cs="Times New Roman"/>
          <w:sz w:val="24"/>
          <w:szCs w:val="24"/>
        </w:rPr>
        <w:t>г</w:t>
      </w:r>
      <w:proofErr w:type="gramEnd"/>
      <w:r w:rsidR="00B7415C">
        <w:rPr>
          <w:rFonts w:ascii="Times New Roman" w:hAnsi="Times New Roman" w:cs="Times New Roman"/>
          <w:sz w:val="24"/>
          <w:szCs w:val="24"/>
        </w:rPr>
        <w:t>.</w:t>
      </w:r>
      <w:r>
        <w:rPr>
          <w:rFonts w:ascii="Times New Roman" w:hAnsi="Times New Roman" w:cs="Times New Roman"/>
          <w:sz w:val="24"/>
          <w:szCs w:val="24"/>
        </w:rPr>
        <w:t>)</w:t>
      </w:r>
      <w:r w:rsidR="00B7415C">
        <w:rPr>
          <w:rFonts w:ascii="Times New Roman" w:hAnsi="Times New Roman" w:cs="Times New Roman"/>
          <w:sz w:val="24"/>
          <w:szCs w:val="24"/>
        </w:rPr>
        <w:t>.</w:t>
      </w:r>
    </w:p>
    <w:p w:rsidR="00B7415C" w:rsidRDefault="00B7415C" w:rsidP="00382C38">
      <w:pPr>
        <w:pStyle w:val="a4"/>
        <w:widowControl w:val="0"/>
        <w:ind w:left="357" w:hanging="357"/>
        <w:jc w:val="both"/>
        <w:rPr>
          <w:rFonts w:ascii="Times New Roman" w:hAnsi="Times New Roman" w:cs="Times New Roman"/>
          <w:sz w:val="24"/>
          <w:szCs w:val="24"/>
        </w:rPr>
      </w:pPr>
    </w:p>
    <w:p w:rsidR="00B7415C" w:rsidRDefault="00E80E9A" w:rsidP="00E80E9A">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Основные правила и обязанности Работников.</w:t>
      </w:r>
    </w:p>
    <w:p w:rsidR="00E80E9A" w:rsidRDefault="00E80E9A" w:rsidP="00E80E9A">
      <w:pPr>
        <w:pStyle w:val="a4"/>
        <w:widowControl w:val="0"/>
        <w:ind w:left="357" w:hanging="357"/>
        <w:jc w:val="center"/>
        <w:rPr>
          <w:rFonts w:ascii="Times New Roman" w:hAnsi="Times New Roman" w:cs="Times New Roman"/>
          <w:b/>
          <w:sz w:val="24"/>
          <w:szCs w:val="24"/>
        </w:rPr>
      </w:pPr>
    </w:p>
    <w:p w:rsidR="00E80E9A" w:rsidRDefault="00E80E9A" w:rsidP="00C233EA">
      <w:pPr>
        <w:pStyle w:val="a4"/>
        <w:widowControl w:val="0"/>
        <w:ind w:left="357" w:hanging="357"/>
        <w:jc w:val="both"/>
        <w:rPr>
          <w:rFonts w:ascii="Times New Roman" w:hAnsi="Times New Roman" w:cs="Times New Roman"/>
          <w:sz w:val="24"/>
          <w:szCs w:val="24"/>
          <w:u w:val="single"/>
        </w:rPr>
      </w:pPr>
      <w:r>
        <w:rPr>
          <w:rFonts w:ascii="Times New Roman" w:hAnsi="Times New Roman" w:cs="Times New Roman"/>
          <w:sz w:val="24"/>
          <w:szCs w:val="24"/>
        </w:rPr>
        <w:t>3.1.</w:t>
      </w:r>
      <w:r w:rsidR="00670649">
        <w:rPr>
          <w:rFonts w:ascii="Times New Roman" w:hAnsi="Times New Roman" w:cs="Times New Roman"/>
          <w:sz w:val="24"/>
          <w:szCs w:val="24"/>
        </w:rPr>
        <w:t xml:space="preserve">  </w:t>
      </w:r>
      <w:r w:rsidR="00670649">
        <w:rPr>
          <w:rFonts w:ascii="Times New Roman" w:hAnsi="Times New Roman" w:cs="Times New Roman"/>
          <w:sz w:val="24"/>
          <w:szCs w:val="24"/>
          <w:u w:val="single"/>
        </w:rPr>
        <w:t>Работник учреждения имеет право:</w:t>
      </w:r>
      <w:r w:rsidR="002E16CF">
        <w:rPr>
          <w:rFonts w:ascii="Times New Roman" w:hAnsi="Times New Roman" w:cs="Times New Roman"/>
          <w:sz w:val="24"/>
          <w:szCs w:val="24"/>
          <w:u w:val="single"/>
        </w:rPr>
        <w:t xml:space="preserve"> </w:t>
      </w:r>
    </w:p>
    <w:p w:rsidR="008F68FD" w:rsidRDefault="008F68F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письменного заключения трудового договора;</w:t>
      </w:r>
    </w:p>
    <w:p w:rsidR="008F68FD" w:rsidRDefault="008F68F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представление ему работы, обусловленной трудовым договором, положением о структурном подразделении, должностной инструкцией, распределением обязанностей, нарядом, заданием;</w:t>
      </w:r>
    </w:p>
    <w:p w:rsidR="00E823A7" w:rsidRDefault="008F68F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запрашивать и получать в установленном порядке от непосредственных руководителей и из других подразделений Общества необходимые для исполнения должностных обязанностей информацию и документы, материалы и ресурсы;</w:t>
      </w:r>
    </w:p>
    <w:p w:rsidR="008F68FD" w:rsidRDefault="008F68F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получать информацию о системе оплаты, порядке и размерах своего материального вознаграждения, а также предоставленных компенсациях и льготах, установленных в Обществе;</w:t>
      </w:r>
    </w:p>
    <w:p w:rsidR="008F68FD" w:rsidRDefault="00C233EA"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своевременную и в полном объёме выплату заработной платы в соответствие со своей квалификацией, сложностью труда. Количеством и качеством выполняемой работы, и в соответствии с действующими </w:t>
      </w:r>
      <w:r w:rsidR="00C33B5D">
        <w:rPr>
          <w:rFonts w:ascii="Times New Roman" w:hAnsi="Times New Roman" w:cs="Times New Roman"/>
          <w:sz w:val="24"/>
          <w:szCs w:val="24"/>
        </w:rPr>
        <w:t>в Обществе Положениями по оплате труда и материальному стимулированию;</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участвовать в конкурсах (при их проведении) на замещение вакантных, в том числе вышестоящих должностей;</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знакомиться с материалами своего личного дела, результатами оценки, отзывами и другими материалами о своей деятельности;</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требовать проведение служебного расследования для опровержения порочащих его честь и достоинство сведений;</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защищать свои трудовые права и свободы и законных интересов всеми незапрещёнными законом способами;</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обязательное социальное страхование, в случае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законом;</w:t>
      </w:r>
    </w:p>
    <w:p w:rsidR="00C33B5D" w:rsidRDefault="00C33B5D" w:rsidP="00C233EA">
      <w:pPr>
        <w:pStyle w:val="a4"/>
        <w:widowControl w:val="0"/>
        <w:ind w:left="357" w:hanging="357"/>
        <w:jc w:val="both"/>
        <w:rPr>
          <w:rFonts w:ascii="Times New Roman" w:hAnsi="Times New Roman" w:cs="Times New Roman"/>
          <w:sz w:val="24"/>
          <w:szCs w:val="24"/>
        </w:rPr>
      </w:pPr>
      <w:r w:rsidRPr="00C33B5D">
        <w:rPr>
          <w:rFonts w:ascii="Times New Roman" w:hAnsi="Times New Roman" w:cs="Times New Roman"/>
          <w:sz w:val="24"/>
          <w:szCs w:val="24"/>
        </w:rPr>
        <w:t>- отдых</w:t>
      </w:r>
      <w:r>
        <w:rPr>
          <w:rFonts w:ascii="Times New Roman" w:hAnsi="Times New Roman" w:cs="Times New Roman"/>
          <w:sz w:val="24"/>
          <w:szCs w:val="24"/>
        </w:rPr>
        <w:t>,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C33B5D" w:rsidRDefault="00C33B5D"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3.2. </w:t>
      </w:r>
      <w:r w:rsidR="00DE78A1">
        <w:rPr>
          <w:rFonts w:ascii="Times New Roman" w:hAnsi="Times New Roman" w:cs="Times New Roman"/>
          <w:sz w:val="24"/>
          <w:szCs w:val="24"/>
          <w:u w:val="single"/>
        </w:rPr>
        <w:t>Работники учреждения обязаны:</w:t>
      </w:r>
    </w:p>
    <w:p w:rsidR="008B21AE" w:rsidRDefault="00DE78A1" w:rsidP="00C233EA">
      <w:pPr>
        <w:pStyle w:val="a4"/>
        <w:widowControl w:val="0"/>
        <w:ind w:left="357" w:hanging="357"/>
        <w:jc w:val="both"/>
        <w:rPr>
          <w:rFonts w:ascii="Times New Roman" w:hAnsi="Times New Roman" w:cs="Times New Roman"/>
          <w:sz w:val="24"/>
          <w:szCs w:val="24"/>
        </w:rPr>
      </w:pPr>
      <w:proofErr w:type="gramStart"/>
      <w:r>
        <w:rPr>
          <w:rFonts w:ascii="Times New Roman" w:hAnsi="Times New Roman" w:cs="Times New Roman"/>
          <w:sz w:val="24"/>
          <w:szCs w:val="24"/>
        </w:rPr>
        <w:t xml:space="preserve">- добросовестно выполнять </w:t>
      </w:r>
      <w:r w:rsidR="008B21AE">
        <w:rPr>
          <w:rFonts w:ascii="Times New Roman" w:hAnsi="Times New Roman" w:cs="Times New Roman"/>
          <w:sz w:val="24"/>
          <w:szCs w:val="24"/>
        </w:rPr>
        <w:t>свои трудовые обязанности, соблюдать трудовую дисциплину, своевременно и точно исполнять свои должностные обязанности, распоряжения администрации и непосредственного руководителя,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эстетическим нормам, заботиться о деловой репутации учреждения;</w:t>
      </w:r>
      <w:proofErr w:type="gramEnd"/>
    </w:p>
    <w:p w:rsidR="00245DE7" w:rsidRDefault="00245DE7"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качественно и в срок выполнять свои должностные обязанности, норму выработки, производственные задания и поручения;</w:t>
      </w:r>
    </w:p>
    <w:p w:rsidR="00245DE7" w:rsidRDefault="00245DE7"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улучшать качество работы, соблюдать трудовую дисциплину, постоянно повышать свой профессиональный и культурный уровень;</w:t>
      </w:r>
    </w:p>
    <w:p w:rsidR="00245DE7" w:rsidRDefault="00245DE7"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технике безопасности, производственной санитарии, гигиене труда и противопожарной охране;</w:t>
      </w:r>
    </w:p>
    <w:p w:rsidR="00D60134" w:rsidRDefault="00D60134" w:rsidP="00D60134">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принимать меры к немедленному устранению причин и условий, препятствующих или затрудняющих нормальное производство работы (простой, авария) и немедленно сообщать о случившемся Администрации;</w:t>
      </w:r>
    </w:p>
    <w:p w:rsidR="00DE78A1" w:rsidRDefault="00D60134"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21AE">
        <w:rPr>
          <w:rFonts w:ascii="Times New Roman" w:hAnsi="Times New Roman" w:cs="Times New Roman"/>
          <w:sz w:val="24"/>
          <w:szCs w:val="24"/>
        </w:rPr>
        <w:t xml:space="preserve"> </w:t>
      </w:r>
      <w:r>
        <w:rPr>
          <w:rFonts w:ascii="Times New Roman" w:hAnsi="Times New Roman" w:cs="Times New Roman"/>
          <w:sz w:val="24"/>
          <w:szCs w:val="24"/>
        </w:rPr>
        <w:t>содержать своё рабочее место, оборудование и приспособления</w:t>
      </w:r>
      <w:r w:rsidR="00EC21AC">
        <w:rPr>
          <w:rFonts w:ascii="Times New Roman" w:hAnsi="Times New Roman" w:cs="Times New Roman"/>
          <w:sz w:val="24"/>
          <w:szCs w:val="24"/>
        </w:rPr>
        <w:t xml:space="preserve"> и передавать сменяющему Работнику в порядке, чистоте и исправном состоянии, а также соблюдать чистоту в отделе и на территории предприятия;</w:t>
      </w:r>
    </w:p>
    <w:p w:rsidR="00EC21AC" w:rsidRDefault="00EC21A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хранения материальных ценностей и документов;</w:t>
      </w:r>
    </w:p>
    <w:p w:rsidR="00E22753" w:rsidRDefault="00E22753"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беречь собственность учреждения, эффективно персональные компьютеры, оргтехнику и другое оборудование;</w:t>
      </w:r>
    </w:p>
    <w:p w:rsidR="00E22753" w:rsidRDefault="00E22753"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не р</w:t>
      </w:r>
      <w:r w:rsidR="007B45BA">
        <w:rPr>
          <w:rFonts w:ascii="Times New Roman" w:hAnsi="Times New Roman" w:cs="Times New Roman"/>
          <w:sz w:val="24"/>
          <w:szCs w:val="24"/>
        </w:rPr>
        <w:t>азглашать сведения, определённые</w:t>
      </w:r>
      <w:r>
        <w:rPr>
          <w:rFonts w:ascii="Times New Roman" w:hAnsi="Times New Roman" w:cs="Times New Roman"/>
          <w:sz w:val="24"/>
          <w:szCs w:val="24"/>
        </w:rPr>
        <w:t xml:space="preserve"> локальным нормативным актом</w:t>
      </w:r>
      <w:r w:rsidR="007B45BA">
        <w:rPr>
          <w:rFonts w:ascii="Times New Roman" w:hAnsi="Times New Roman" w:cs="Times New Roman"/>
          <w:sz w:val="24"/>
          <w:szCs w:val="24"/>
        </w:rPr>
        <w:t xml:space="preserve"> как конфиденциальная информация и коммерческая, служебная тайна;</w:t>
      </w:r>
    </w:p>
    <w:p w:rsidR="007B45BA" w:rsidRDefault="007B45BA"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не разглашать и не использовать для выступлений и публикаций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средствах массовой информации (как в России, так и за рубежом) сведения, полученные в силу служебного положения и определённые специальными документами учреждения как конфиденциальная информация и коммерческая, служебная тайна, распространение которой может нанести вред учреждению или его Работникам;</w:t>
      </w:r>
    </w:p>
    <w:p w:rsidR="007B45BA" w:rsidRDefault="00BB68F1"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не разглашать сведения, ставшие известными Работнику в связи с исполнением им должностных обязанностей, затрагивающих частную жизнь, честь и достоинство других Работников;</w:t>
      </w:r>
    </w:p>
    <w:p w:rsidR="00BB68F1" w:rsidRDefault="00BB68F1"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своевременно сообщать Руководителю об изменении персональных данных (адреса проживания, регистрации, изменении фамилии, паспортных данных, контактных телефонов и т.д.);</w:t>
      </w:r>
    </w:p>
    <w:p w:rsidR="00BB68F1" w:rsidRDefault="00BB68F1"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BB68F1" w:rsidRDefault="00BB68F1"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соблюдать правила внутреннего трудового распорядка.</w:t>
      </w:r>
    </w:p>
    <w:p w:rsidR="00BB68F1"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u w:val="single"/>
        </w:rPr>
        <w:t>Работникам общества запрещается:</w:t>
      </w:r>
    </w:p>
    <w:p w:rsidR="0008187C"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курение вне отведённых для этих целей мест;</w:t>
      </w:r>
    </w:p>
    <w:p w:rsidR="0008187C"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пребывание на работе в состоянии алкогольного, наркотического или токсического опьянения;</w:t>
      </w:r>
    </w:p>
    <w:p w:rsidR="0008187C"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08187C"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создание и хранение документов, содержащих конфиденциальную информацию или коммерческую тайну, на незащищённых дисках персональных компьютеров или каталогах серверов;</w:t>
      </w:r>
    </w:p>
    <w:p w:rsidR="0008187C" w:rsidRDefault="0008187C" w:rsidP="00C233EA">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отвечать на вопросы, давать комментарии, интервью представителям СМИ, касающиеся деятельности учреждения без предварительного согласования с непосредственным Руководителем.</w:t>
      </w:r>
    </w:p>
    <w:p w:rsidR="0008187C" w:rsidRDefault="0008187C" w:rsidP="00C233EA">
      <w:pPr>
        <w:pStyle w:val="a4"/>
        <w:widowControl w:val="0"/>
        <w:ind w:left="357" w:hanging="357"/>
        <w:jc w:val="both"/>
        <w:rPr>
          <w:rFonts w:ascii="Times New Roman" w:hAnsi="Times New Roman" w:cs="Times New Roman"/>
          <w:sz w:val="24"/>
          <w:szCs w:val="24"/>
        </w:rPr>
      </w:pPr>
    </w:p>
    <w:p w:rsidR="00FC460C" w:rsidRDefault="00FC460C" w:rsidP="00FC460C">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Основные обязанности Работодателя.</w:t>
      </w:r>
    </w:p>
    <w:p w:rsidR="00FC460C" w:rsidRDefault="00FC460C" w:rsidP="00FC460C">
      <w:pPr>
        <w:pStyle w:val="a4"/>
        <w:widowControl w:val="0"/>
        <w:ind w:left="357" w:hanging="357"/>
        <w:jc w:val="center"/>
        <w:rPr>
          <w:rFonts w:ascii="Times New Roman" w:hAnsi="Times New Roman" w:cs="Times New Roman"/>
          <w:b/>
          <w:sz w:val="24"/>
          <w:szCs w:val="24"/>
        </w:rPr>
      </w:pPr>
    </w:p>
    <w:p w:rsidR="00FC460C" w:rsidRDefault="00FC460C" w:rsidP="00FC460C">
      <w:pPr>
        <w:pStyle w:val="a4"/>
        <w:widowControl w:val="0"/>
        <w:ind w:left="357" w:hanging="357"/>
        <w:rPr>
          <w:rFonts w:ascii="Times New Roman" w:hAnsi="Times New Roman" w:cs="Times New Roman"/>
          <w:sz w:val="24"/>
          <w:szCs w:val="24"/>
          <w:u w:val="single"/>
        </w:rPr>
      </w:pPr>
      <w:r>
        <w:rPr>
          <w:rFonts w:ascii="Times New Roman" w:hAnsi="Times New Roman" w:cs="Times New Roman"/>
          <w:sz w:val="24"/>
          <w:szCs w:val="24"/>
        </w:rPr>
        <w:t xml:space="preserve">4.1. </w:t>
      </w:r>
      <w:r>
        <w:rPr>
          <w:rFonts w:ascii="Times New Roman" w:hAnsi="Times New Roman" w:cs="Times New Roman"/>
          <w:sz w:val="24"/>
          <w:szCs w:val="24"/>
          <w:u w:val="single"/>
        </w:rPr>
        <w:t>Работодатель имеет право:</w:t>
      </w:r>
    </w:p>
    <w:p w:rsidR="00FC460C" w:rsidRDefault="00FC460C"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FC460C" w:rsidRDefault="00FC460C"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w:t>
      </w:r>
      <w:r w:rsidR="00E0499D">
        <w:rPr>
          <w:rFonts w:ascii="Times New Roman" w:hAnsi="Times New Roman" w:cs="Times New Roman"/>
          <w:sz w:val="24"/>
          <w:szCs w:val="24"/>
        </w:rPr>
        <w:t xml:space="preserve">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нарядами, заданиями;</w:t>
      </w:r>
    </w:p>
    <w:p w:rsidR="00E0499D" w:rsidRDefault="00E0499D"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Общества;</w:t>
      </w:r>
    </w:p>
    <w:p w:rsidR="00E0499D" w:rsidRDefault="00E0499D"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налагать на Работника дисциплинарные взыскания, предусмотренные законодательством РФ;</w:t>
      </w:r>
    </w:p>
    <w:p w:rsidR="00E0499D" w:rsidRDefault="00E0499D"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поощрять Работников за добросовестный т эффективный труд;</w:t>
      </w:r>
    </w:p>
    <w:p w:rsidR="00E0499D" w:rsidRDefault="00E0499D"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377384">
        <w:rPr>
          <w:rFonts w:ascii="Times New Roman" w:hAnsi="Times New Roman" w:cs="Times New Roman"/>
          <w:sz w:val="24"/>
          <w:szCs w:val="24"/>
        </w:rPr>
        <w:t xml:space="preserve">взыскивать денежные средства в установленном законодательством РФ порядке с Работников Общества за прямой (действительный ущерб), причинённый Обществу: </w:t>
      </w:r>
      <w:r w:rsidR="00377384">
        <w:rPr>
          <w:rFonts w:ascii="Times New Roman" w:hAnsi="Times New Roman" w:cs="Times New Roman"/>
          <w:sz w:val="24"/>
          <w:szCs w:val="24"/>
        </w:rPr>
        <w:lastRenderedPageBreak/>
        <w:t>недостачу, порчу, понижение ценности имущества учреждения, либо проведение излишних выплат по вине Работника учреждения другому субъекту (физическому или юридическому лицу) и др.;</w:t>
      </w:r>
    </w:p>
    <w:p w:rsidR="00377384" w:rsidRDefault="00377384"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требовать от Работника возврата выданных ему для выполнения профессиональных обязанностей технических средств, принадлежащих учреждению на правах обязанности, в том числе в судебном порядке.</w:t>
      </w:r>
    </w:p>
    <w:p w:rsidR="00377384" w:rsidRDefault="00377384"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u w:val="single"/>
        </w:rPr>
        <w:t>Работодатель обязан:</w:t>
      </w:r>
    </w:p>
    <w:p w:rsidR="00377384" w:rsidRDefault="003D7EBF"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D7EBF" w:rsidRDefault="003D7EBF"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предоставить каждому Работнику работу в соответствии с трудовым договором;</w:t>
      </w:r>
    </w:p>
    <w:p w:rsidR="003D7EBF" w:rsidRDefault="003D7EBF"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w:t>
      </w:r>
      <w:r w:rsidR="00046D58">
        <w:rPr>
          <w:rFonts w:ascii="Times New Roman" w:hAnsi="Times New Roman" w:cs="Times New Roman"/>
          <w:sz w:val="24"/>
          <w:szCs w:val="24"/>
        </w:rPr>
        <w:t xml:space="preserve"> обеспечить реализацию основных функций и развитие материально-технической базы учреждения в соответствии с её статусом и уставом</w:t>
      </w:r>
      <w:r w:rsidR="00B2752D">
        <w:rPr>
          <w:rFonts w:ascii="Times New Roman" w:hAnsi="Times New Roman" w:cs="Times New Roman"/>
          <w:sz w:val="24"/>
          <w:szCs w:val="24"/>
        </w:rPr>
        <w:t>, определять производственные задачи для коллектива, нести ответственность за работу по подбору, расстановке и воспитанию кадров;</w:t>
      </w:r>
    </w:p>
    <w:p w:rsidR="004E6E22" w:rsidRDefault="004E6E22"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правильно организовать труд рабочих и служащих с учётом специальности и квалификации каждого;</w:t>
      </w:r>
    </w:p>
    <w:p w:rsidR="004E6E22" w:rsidRDefault="004E6E22"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обеспечить производственную и трудовую дисциплину,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4E6E22" w:rsidRDefault="00D66F05"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обеспечить исправное содержание помещений, отопления, освещения, оборудования в зданиях и сооружениях учреждения;</w:t>
      </w:r>
    </w:p>
    <w:p w:rsidR="00D66F05" w:rsidRDefault="00D66F05"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обеспечить безопасность и условия труда, соответствующие государственным нормативным требованиям охраны труда;</w:t>
      </w:r>
    </w:p>
    <w:p w:rsidR="00D66F05" w:rsidRDefault="00D66F05"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способствовать Работникам в повышении ими</w:t>
      </w:r>
      <w:r w:rsidR="009D553E">
        <w:rPr>
          <w:rFonts w:ascii="Times New Roman" w:hAnsi="Times New Roman" w:cs="Times New Roman"/>
          <w:sz w:val="24"/>
          <w:szCs w:val="24"/>
        </w:rPr>
        <w:t xml:space="preserve"> своей квалификации;</w:t>
      </w:r>
    </w:p>
    <w:p w:rsidR="009D553E" w:rsidRDefault="009D553E"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способствовать созданию в коллективе деловой и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w:t>
      </w:r>
    </w:p>
    <w:p w:rsidR="009D553E" w:rsidRDefault="009D553E"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улучшать условия труда сотрудников, создавать условия для отдыха во время обеденного перерыва, приёма пищи;</w:t>
      </w:r>
    </w:p>
    <w:p w:rsidR="009D553E" w:rsidRDefault="009D553E"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9D553E" w:rsidRDefault="009D553E"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внимательно относиться к нуждам и запросам Работников, проявлять заботу об их социально-бытовых нуждах, выполнять социальные гарантии, предусмотренные коллективным договором;</w:t>
      </w:r>
    </w:p>
    <w:p w:rsidR="009D553E" w:rsidRDefault="009D553E" w:rsidP="00FC460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w:t>
      </w:r>
      <w:r w:rsidR="00082221">
        <w:rPr>
          <w:rFonts w:ascii="Times New Roman" w:hAnsi="Times New Roman" w:cs="Times New Roman"/>
          <w:sz w:val="24"/>
          <w:szCs w:val="24"/>
        </w:rPr>
        <w:t xml:space="preserve"> своевременно предоставлять отпуска всем Работникам учреждения в соответствии с утверждёнными графиками отпусков;</w:t>
      </w:r>
    </w:p>
    <w:p w:rsidR="00082221" w:rsidRDefault="00082221" w:rsidP="00082221">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постоянно совершенствовать организацию оплаты труда, повышать качество нормирования труда; обеспечивать заинтересованность Работников в результатах их личного труда и в общих итогах работы,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 и других поощрительных фондов; правильно применять действующие условия оплаты и нормирования труда, выплачивать в полном размере причитающуюся Работнику заработную плату в сроки, установленные трудовым законодательством, коллективным договором, локальными нормативными актами учреждения, трудовым договором;</w:t>
      </w:r>
    </w:p>
    <w:p w:rsidR="00082221" w:rsidRDefault="00082221" w:rsidP="00082221">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постоянно </w:t>
      </w:r>
      <w:r w:rsidR="00A9767B">
        <w:rPr>
          <w:rFonts w:ascii="Times New Roman" w:hAnsi="Times New Roman" w:cs="Times New Roman"/>
          <w:sz w:val="24"/>
          <w:szCs w:val="24"/>
        </w:rPr>
        <w:t xml:space="preserve">осуществлять </w:t>
      </w:r>
      <w:proofErr w:type="gramStart"/>
      <w:r w:rsidR="00A9767B">
        <w:rPr>
          <w:rFonts w:ascii="Times New Roman" w:hAnsi="Times New Roman" w:cs="Times New Roman"/>
          <w:sz w:val="24"/>
          <w:szCs w:val="24"/>
        </w:rPr>
        <w:t>контроль за</w:t>
      </w:r>
      <w:proofErr w:type="gramEnd"/>
      <w:r w:rsidR="00A9767B">
        <w:rPr>
          <w:rFonts w:ascii="Times New Roman" w:hAnsi="Times New Roman" w:cs="Times New Roman"/>
          <w:sz w:val="24"/>
          <w:szCs w:val="24"/>
        </w:rPr>
        <w:t xml:space="preserve"> знанием и соблюдением Работниками всех требований техники безопасности, производственной санитарии и гигиены труда, противопожарной безопасности</w:t>
      </w:r>
      <w:r w:rsidR="00C9345B">
        <w:rPr>
          <w:rFonts w:ascii="Times New Roman" w:hAnsi="Times New Roman" w:cs="Times New Roman"/>
          <w:sz w:val="24"/>
          <w:szCs w:val="24"/>
        </w:rPr>
        <w:t>.</w:t>
      </w:r>
    </w:p>
    <w:p w:rsidR="00C9345B" w:rsidRDefault="00C9345B" w:rsidP="00082221">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4.3. </w:t>
      </w:r>
      <w:r w:rsidR="00D84A3C">
        <w:rPr>
          <w:rFonts w:ascii="Times New Roman" w:hAnsi="Times New Roman" w:cs="Times New Roman"/>
          <w:sz w:val="24"/>
          <w:szCs w:val="24"/>
        </w:rPr>
        <w:t>Администрация Общества стремится к созданию высокопрофессионального работоспособного коллектива, развитию корпоративных отношений внутри учреждения, повышению заинтересованности среди Работников в развитии и укреплении деятельности учреждения.</w:t>
      </w:r>
    </w:p>
    <w:p w:rsidR="00D84A3C" w:rsidRDefault="00984E5C" w:rsidP="00984E5C">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w:t>
      </w:r>
      <w:r>
        <w:rPr>
          <w:rFonts w:ascii="Times New Roman" w:hAnsi="Times New Roman" w:cs="Times New Roman"/>
          <w:b/>
          <w:sz w:val="24"/>
          <w:szCs w:val="24"/>
        </w:rPr>
        <w:t>. Рабочее время, время отдыха, отпуска и его использование</w:t>
      </w:r>
    </w:p>
    <w:p w:rsidR="00984E5C" w:rsidRDefault="00984E5C" w:rsidP="00984E5C">
      <w:pPr>
        <w:pStyle w:val="a4"/>
        <w:widowControl w:val="0"/>
        <w:ind w:left="357" w:hanging="357"/>
        <w:jc w:val="center"/>
        <w:rPr>
          <w:rFonts w:ascii="Times New Roman" w:hAnsi="Times New Roman" w:cs="Times New Roman"/>
          <w:b/>
          <w:sz w:val="24"/>
          <w:szCs w:val="24"/>
        </w:rPr>
      </w:pPr>
    </w:p>
    <w:p w:rsidR="00984E5C" w:rsidRDefault="00984E5C"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5.1. В соответствии с действующим законодательством РФ, в учреждении устанавливается пятидневная рабочая неделя с нормальной продолжительностью рабочего времени равной 40 часам в неделю и двумя выходными днями: воскресенье, понедельник. Начало рабоче</w:t>
      </w:r>
      <w:r w:rsidR="00C301B9">
        <w:rPr>
          <w:rFonts w:ascii="Times New Roman" w:hAnsi="Times New Roman" w:cs="Times New Roman"/>
          <w:sz w:val="24"/>
          <w:szCs w:val="24"/>
        </w:rPr>
        <w:t>го времени устанавливается с 11.</w:t>
      </w:r>
      <w:r>
        <w:rPr>
          <w:rFonts w:ascii="Times New Roman" w:hAnsi="Times New Roman" w:cs="Times New Roman"/>
          <w:sz w:val="24"/>
          <w:szCs w:val="24"/>
        </w:rPr>
        <w:t>00</w:t>
      </w:r>
      <w:r w:rsidR="00C301B9">
        <w:rPr>
          <w:rFonts w:ascii="Times New Roman" w:hAnsi="Times New Roman" w:cs="Times New Roman"/>
          <w:sz w:val="24"/>
          <w:szCs w:val="24"/>
        </w:rPr>
        <w:t>, окончание 20.</w:t>
      </w:r>
      <w:r>
        <w:rPr>
          <w:rFonts w:ascii="Times New Roman" w:hAnsi="Times New Roman" w:cs="Times New Roman"/>
          <w:sz w:val="24"/>
          <w:szCs w:val="24"/>
        </w:rPr>
        <w:t>00.</w:t>
      </w:r>
    </w:p>
    <w:p w:rsidR="00984E5C" w:rsidRDefault="00984E5C"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5.2. </w:t>
      </w:r>
      <w:r w:rsidR="000D6E8B">
        <w:rPr>
          <w:rFonts w:ascii="Times New Roman" w:hAnsi="Times New Roman" w:cs="Times New Roman"/>
          <w:sz w:val="24"/>
          <w:szCs w:val="24"/>
        </w:rPr>
        <w:t>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учётом мнения представительного органа Работников.</w:t>
      </w:r>
    </w:p>
    <w:p w:rsidR="000D6E8B" w:rsidRDefault="000D6E8B"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5.3. </w:t>
      </w:r>
      <w:r w:rsidR="0021370D">
        <w:rPr>
          <w:rFonts w:ascii="Times New Roman" w:hAnsi="Times New Roman" w:cs="Times New Roman"/>
          <w:sz w:val="24"/>
          <w:szCs w:val="24"/>
        </w:rPr>
        <w:t xml:space="preserve">До начала работы, каждый Работник </w:t>
      </w:r>
      <w:r w:rsidR="00802246">
        <w:rPr>
          <w:rFonts w:ascii="Times New Roman" w:hAnsi="Times New Roman" w:cs="Times New Roman"/>
          <w:sz w:val="24"/>
          <w:szCs w:val="24"/>
        </w:rPr>
        <w:t xml:space="preserve">и служащий обязаны отметить свой приход на работу, а по окончании рабочего дня – уход с работы в порядке, установленном в учреждении. </w:t>
      </w:r>
      <w:r w:rsidR="00F60434">
        <w:rPr>
          <w:rFonts w:ascii="Times New Roman" w:hAnsi="Times New Roman" w:cs="Times New Roman"/>
          <w:sz w:val="24"/>
          <w:szCs w:val="24"/>
        </w:rPr>
        <w:t>Администрация обязана организовать учёт явки на работу и ухода с работы. Около места учёта должны быть часы, правильно указывающие время.</w:t>
      </w:r>
    </w:p>
    <w:p w:rsidR="00F60434" w:rsidRDefault="00F60434"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5.4. Для Работников может устанавливаться ненормированный рабочий день – особый режим работы, в соответствии с которым Работники могут по распоряжению Руководителя (структурного подразделения, либо</w:t>
      </w:r>
      <w:r w:rsidR="000B053D">
        <w:rPr>
          <w:rFonts w:ascii="Times New Roman" w:hAnsi="Times New Roman" w:cs="Times New Roman"/>
          <w:sz w:val="24"/>
          <w:szCs w:val="24"/>
        </w:rPr>
        <w:t xml:space="preserve"> вышестоящего Руководителя</w:t>
      </w:r>
      <w:r>
        <w:rPr>
          <w:rFonts w:ascii="Times New Roman" w:hAnsi="Times New Roman" w:cs="Times New Roman"/>
          <w:sz w:val="24"/>
          <w:szCs w:val="24"/>
        </w:rPr>
        <w:t>)</w:t>
      </w:r>
      <w:r w:rsidR="000B053D">
        <w:rPr>
          <w:rFonts w:ascii="Times New Roman" w:hAnsi="Times New Roman" w:cs="Times New Roman"/>
          <w:sz w:val="24"/>
          <w:szCs w:val="24"/>
        </w:rPr>
        <w:t xml:space="preserve"> при необходимости эпизодически привлекаться к выполнению своих трудовых функций за пределами установленной настоящими Правилами продолжительности рабочего времени, в соответствии с коллективным договором.</w:t>
      </w:r>
    </w:p>
    <w:p w:rsidR="000B053D" w:rsidRDefault="000B053D"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5.5. </w:t>
      </w:r>
      <w:r w:rsidR="008C3340">
        <w:rPr>
          <w:rFonts w:ascii="Times New Roman" w:hAnsi="Times New Roman" w:cs="Times New Roman"/>
          <w:sz w:val="24"/>
          <w:szCs w:val="24"/>
        </w:rPr>
        <w:t>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w:t>
      </w:r>
      <w:r w:rsidR="00C301B9">
        <w:rPr>
          <w:rFonts w:ascii="Times New Roman" w:hAnsi="Times New Roman" w:cs="Times New Roman"/>
          <w:sz w:val="24"/>
          <w:szCs w:val="24"/>
        </w:rPr>
        <w:t xml:space="preserve"> пропорционально отработанному времени.</w:t>
      </w:r>
    </w:p>
    <w:p w:rsidR="00C301B9" w:rsidRDefault="00C301B9"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5.6. В течение рабочего дня (смены) Работникам предоставляется перерыв для отдыха и питания с 14.00 до 15.00, который в рабочее время не включается. Время предоставления перерыва для отдыха и питания устанавливается по соглашению между Работником и Работодателем.</w:t>
      </w:r>
    </w:p>
    <w:p w:rsidR="00C301B9" w:rsidRDefault="00C301B9"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6C3DC8">
        <w:rPr>
          <w:rFonts w:ascii="Times New Roman" w:hAnsi="Times New Roman" w:cs="Times New Roman"/>
          <w:sz w:val="24"/>
          <w:szCs w:val="24"/>
        </w:rPr>
        <w:t>Если по условиям службы (работы) перерыв для отдыха и питания установить нельзя, то должностным лицам и Работникам должна быть предоставлена возможность приёма пищи в течение служебного (рабочего) времени.</w:t>
      </w:r>
    </w:p>
    <w:p w:rsidR="006C3DC8" w:rsidRDefault="006C3DC8"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Иные перерывы служебного (рабочего) времени устанавливаются в соответствии с нормативными правовыми актами Российской Федерации.</w:t>
      </w:r>
    </w:p>
    <w:p w:rsidR="006C3DC8" w:rsidRDefault="008933E5"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5.7. Продолжительность рабочего дня, непосредственно предшествующего нерабочему праздничному дню, уменьшается на один час.</w:t>
      </w:r>
    </w:p>
    <w:p w:rsidR="008933E5" w:rsidRDefault="008933E5"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При совпадении выходного и нерабочего праздничного дней</w:t>
      </w:r>
      <w:r w:rsidR="00A206B6">
        <w:rPr>
          <w:rFonts w:ascii="Times New Roman" w:hAnsi="Times New Roman" w:cs="Times New Roman"/>
          <w:sz w:val="24"/>
          <w:szCs w:val="24"/>
        </w:rPr>
        <w:t xml:space="preserve"> выходной день переносится на следующий после праздничного рабочий день. </w:t>
      </w:r>
      <w:proofErr w:type="gramEnd"/>
    </w:p>
    <w:p w:rsidR="00A206B6" w:rsidRDefault="00A206B6"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5.9. Очерёдность предоставления оплачиваемых отпусков определяется ежегодно в соответствии с графиком отпусков, утверждённых Работодателем.</w:t>
      </w:r>
    </w:p>
    <w:p w:rsidR="00A206B6" w:rsidRDefault="00A206B6"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График отпусков утверждается директором учреждения на каждый календарный год не позднее, чем за две недели до завершения календарного года в порядке, установленном трудовым законодательством для принятия локальных нормативных актов, и доводится до сведения всех рабочих и служащих.</w:t>
      </w:r>
    </w:p>
    <w:p w:rsidR="00A206B6" w:rsidRDefault="00A206B6"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График отпусков обязателен как для Работника, так и для Работодателя</w:t>
      </w:r>
      <w:r w:rsidR="004F1CF5">
        <w:rPr>
          <w:rFonts w:ascii="Times New Roman" w:hAnsi="Times New Roman" w:cs="Times New Roman"/>
          <w:sz w:val="24"/>
          <w:szCs w:val="24"/>
        </w:rPr>
        <w:t>.</w:t>
      </w:r>
    </w:p>
    <w:p w:rsidR="004F1CF5" w:rsidRDefault="004F1CF5"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5.10. </w:t>
      </w:r>
      <w:r w:rsidR="00523030">
        <w:rPr>
          <w:rFonts w:ascii="Times New Roman" w:hAnsi="Times New Roman" w:cs="Times New Roman"/>
          <w:sz w:val="24"/>
          <w:szCs w:val="24"/>
        </w:rPr>
        <w:t>Продолжительность ежегодного оплачиваемого отпуска для всех Работников, согласно действующему законодательству РФ устанавливается не менее 28 календарных дней.</w:t>
      </w:r>
    </w:p>
    <w:p w:rsidR="00523030" w:rsidRDefault="00523030"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5.11. Ежегодные дополнительные оплачиваемые отпуска Работникам, занятым на работах с вредными и (или) опасными условиями труда предоставляются в соответствии с законодательством РФ и коллективным договором.</w:t>
      </w:r>
    </w:p>
    <w:p w:rsidR="00523030" w:rsidRDefault="00523030"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5.12. Продление и перенос ежегодного оплачиваемого отпуска осуществляется в соответствии с действующим трудовым законодательством.</w:t>
      </w:r>
    </w:p>
    <w:p w:rsidR="00F859CB" w:rsidRDefault="00523030"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5.13. </w:t>
      </w:r>
      <w:r w:rsidR="00F859CB">
        <w:rPr>
          <w:rFonts w:ascii="Times New Roman" w:hAnsi="Times New Roman" w:cs="Times New Roman"/>
          <w:sz w:val="24"/>
          <w:szCs w:val="24"/>
        </w:rPr>
        <w:t xml:space="preserve">Запрещается </w:t>
      </w:r>
      <w:proofErr w:type="spellStart"/>
      <w:r w:rsidR="00F859CB">
        <w:rPr>
          <w:rFonts w:ascii="Times New Roman" w:hAnsi="Times New Roman" w:cs="Times New Roman"/>
          <w:sz w:val="24"/>
          <w:szCs w:val="24"/>
        </w:rPr>
        <w:t>непредоставление</w:t>
      </w:r>
      <w:proofErr w:type="spellEnd"/>
      <w:r w:rsidR="00F859CB">
        <w:rPr>
          <w:rFonts w:ascii="Times New Roman" w:hAnsi="Times New Roman" w:cs="Times New Roman"/>
          <w:sz w:val="24"/>
          <w:szCs w:val="24"/>
        </w:rPr>
        <w:t xml:space="preserve"> ежегодного оплачиваемого отпуска в течение двух лет подряд.</w:t>
      </w:r>
    </w:p>
    <w:p w:rsidR="00523030" w:rsidRDefault="00F859CB"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5.14.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w:t>
      </w:r>
      <w:r w:rsidR="002A2A05">
        <w:rPr>
          <w:rFonts w:ascii="Times New Roman" w:hAnsi="Times New Roman" w:cs="Times New Roman"/>
          <w:sz w:val="24"/>
          <w:szCs w:val="24"/>
        </w:rPr>
        <w:t xml:space="preserve"> в любое </w:t>
      </w:r>
      <w:r w:rsidR="002A2A05">
        <w:rPr>
          <w:rFonts w:ascii="Times New Roman" w:hAnsi="Times New Roman" w:cs="Times New Roman"/>
          <w:sz w:val="24"/>
          <w:szCs w:val="24"/>
        </w:rPr>
        <w:lastRenderedPageBreak/>
        <w:t>удобное для него время в течение текущего рабочего года</w:t>
      </w:r>
      <w:r>
        <w:rPr>
          <w:rFonts w:ascii="Times New Roman" w:hAnsi="Times New Roman" w:cs="Times New Roman"/>
          <w:sz w:val="24"/>
          <w:szCs w:val="24"/>
        </w:rPr>
        <w:t xml:space="preserve"> </w:t>
      </w:r>
      <w:r w:rsidR="002A2A05">
        <w:rPr>
          <w:rFonts w:ascii="Times New Roman" w:hAnsi="Times New Roman" w:cs="Times New Roman"/>
          <w:sz w:val="24"/>
          <w:szCs w:val="24"/>
        </w:rPr>
        <w:t>или присоединена к отпуску за следующий рабочий год.</w:t>
      </w:r>
    </w:p>
    <w:p w:rsidR="002A2A05" w:rsidRDefault="002A2A05"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5.15. </w:t>
      </w:r>
      <w:r w:rsidR="00E61554">
        <w:rPr>
          <w:rFonts w:ascii="Times New Roman" w:hAnsi="Times New Roman" w:cs="Times New Roman"/>
          <w:sz w:val="24"/>
          <w:szCs w:val="24"/>
        </w:rPr>
        <w:t xml:space="preserve">Работнику устанавливается за работу в режиме ненормированного </w:t>
      </w:r>
      <w:r w:rsidR="00E25AA6">
        <w:rPr>
          <w:rFonts w:ascii="Times New Roman" w:hAnsi="Times New Roman" w:cs="Times New Roman"/>
          <w:sz w:val="24"/>
          <w:szCs w:val="24"/>
        </w:rPr>
        <w:t>рабочего дня дополнительный оплачиваемый отпуск, продолжительность которого указывается в трудовом договоре на основании действующего в учреждении положения.</w:t>
      </w:r>
    </w:p>
    <w:p w:rsidR="00E25AA6" w:rsidRDefault="00E25AA6" w:rsidP="00984E5C">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5.16. По семейным обстоятельствам и другим уважительным причинам Работнику по его письменному заявлению может быть предоставлен отпуск без сохранения</w:t>
      </w:r>
      <w:r w:rsidR="007849ED">
        <w:rPr>
          <w:rFonts w:ascii="Times New Roman" w:hAnsi="Times New Roman" w:cs="Times New Roman"/>
          <w:sz w:val="24"/>
          <w:szCs w:val="24"/>
        </w:rPr>
        <w:t xml:space="preserve"> заработной платы, продолжительность которого определяется по соглашению между Работником и Работодателем.</w:t>
      </w:r>
    </w:p>
    <w:p w:rsidR="007849ED" w:rsidRDefault="007849ED" w:rsidP="00984E5C">
      <w:pPr>
        <w:pStyle w:val="a4"/>
        <w:widowControl w:val="0"/>
        <w:ind w:left="357" w:hanging="357"/>
        <w:jc w:val="both"/>
        <w:rPr>
          <w:rFonts w:ascii="Times New Roman" w:hAnsi="Times New Roman" w:cs="Times New Roman"/>
          <w:sz w:val="24"/>
          <w:szCs w:val="24"/>
        </w:rPr>
      </w:pPr>
    </w:p>
    <w:p w:rsidR="007849ED" w:rsidRDefault="007849ED" w:rsidP="007849ED">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Поощрения за успехи в работе</w:t>
      </w:r>
    </w:p>
    <w:p w:rsidR="007849ED" w:rsidRDefault="007849ED" w:rsidP="007849ED">
      <w:pPr>
        <w:pStyle w:val="a4"/>
        <w:widowControl w:val="0"/>
        <w:ind w:left="357" w:hanging="357"/>
        <w:jc w:val="center"/>
        <w:rPr>
          <w:rFonts w:ascii="Times New Roman" w:hAnsi="Times New Roman" w:cs="Times New Roman"/>
          <w:b/>
          <w:sz w:val="24"/>
          <w:szCs w:val="24"/>
        </w:rPr>
      </w:pPr>
    </w:p>
    <w:p w:rsidR="007849ED" w:rsidRDefault="008E75B0" w:rsidP="007849ED">
      <w:pPr>
        <w:pStyle w:val="a4"/>
        <w:widowControl w:val="0"/>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7849ED">
        <w:rPr>
          <w:rFonts w:ascii="Times New Roman" w:hAnsi="Times New Roman" w:cs="Times New Roman"/>
          <w:sz w:val="24"/>
          <w:szCs w:val="24"/>
        </w:rPr>
        <w:t>За достижение выдающихся результатов в труде, за выполнение особо важных заданий, а так же многолетний добросовестный труд в учреждении применяются поощрения в виде премии.</w:t>
      </w:r>
    </w:p>
    <w:p w:rsidR="007849ED" w:rsidRDefault="007849ED" w:rsidP="007849ED">
      <w:pPr>
        <w:pStyle w:val="a4"/>
        <w:widowControl w:val="0"/>
        <w:ind w:left="357" w:hanging="357"/>
        <w:rPr>
          <w:rFonts w:ascii="Times New Roman" w:hAnsi="Times New Roman" w:cs="Times New Roman"/>
          <w:sz w:val="24"/>
          <w:szCs w:val="24"/>
        </w:rPr>
      </w:pPr>
    </w:p>
    <w:p w:rsidR="007849ED" w:rsidRDefault="007849ED" w:rsidP="007849ED">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Ответственность за нарушения дисциплины труда</w:t>
      </w:r>
    </w:p>
    <w:p w:rsidR="007849ED" w:rsidRDefault="007849ED" w:rsidP="007849ED">
      <w:pPr>
        <w:pStyle w:val="a4"/>
        <w:widowControl w:val="0"/>
        <w:ind w:left="357" w:hanging="357"/>
        <w:jc w:val="center"/>
        <w:rPr>
          <w:rFonts w:ascii="Times New Roman" w:hAnsi="Times New Roman" w:cs="Times New Roman"/>
          <w:b/>
          <w:sz w:val="24"/>
          <w:szCs w:val="24"/>
        </w:rPr>
      </w:pPr>
    </w:p>
    <w:p w:rsidR="007849ED" w:rsidRDefault="007849ED"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7.1. </w:t>
      </w:r>
      <w:r w:rsidR="00842463">
        <w:rPr>
          <w:rFonts w:ascii="Times New Roman" w:hAnsi="Times New Roman" w:cs="Times New Roman"/>
          <w:sz w:val="24"/>
          <w:szCs w:val="24"/>
        </w:rPr>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руководитель учреждения имеет право применить к нему дисциплинарные взыскания в порядке, предусмотренном Трудовым кодексом РФ, иными федеральными законами и не противоречащими им локальными нормативными актами учреждения.</w:t>
      </w:r>
    </w:p>
    <w:p w:rsidR="00842463"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7.2. За совершение дисциплинарного поступка Работодатель применяет следующие дисциплинарные взыскания:</w:t>
      </w:r>
    </w:p>
    <w:p w:rsidR="00842463"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замечание;</w:t>
      </w:r>
    </w:p>
    <w:p w:rsidR="00842463" w:rsidRPr="007849ED"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выговор;</w:t>
      </w:r>
    </w:p>
    <w:p w:rsidR="00A206B6"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w:t>
      </w:r>
    </w:p>
    <w:p w:rsidR="00842463"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7.3. Не допускается применение дисциплинарных взысканий, не предусмотренных федеральными законами, уставами и положениями о дисциплине.</w:t>
      </w:r>
    </w:p>
    <w:p w:rsidR="00842463"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7.4. При наложении дисциплинарного взыскания учитываются тяжесть совершенного поступка и обстоятельства, при которых он был совершён.</w:t>
      </w:r>
    </w:p>
    <w:p w:rsidR="00842463" w:rsidRDefault="00842463"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7.5. </w:t>
      </w:r>
      <w:r w:rsidR="00E15A86">
        <w:rPr>
          <w:rFonts w:ascii="Times New Roman" w:hAnsi="Times New Roman" w:cs="Times New Roman"/>
          <w:sz w:val="24"/>
          <w:szCs w:val="24"/>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w:t>
      </w:r>
      <w:r w:rsidR="005B7A20">
        <w:rPr>
          <w:rFonts w:ascii="Times New Roman" w:hAnsi="Times New Roman" w:cs="Times New Roman"/>
          <w:sz w:val="24"/>
          <w:szCs w:val="24"/>
        </w:rPr>
        <w:t>объяснение Работником не предоставлено, то составляется соответствующий акт. Не предоставленное Работником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w:t>
      </w:r>
      <w:proofErr w:type="gramStart"/>
      <w:r w:rsidR="005B7A20">
        <w:rPr>
          <w:rFonts w:ascii="Times New Roman" w:hAnsi="Times New Roman" w:cs="Times New Roman"/>
          <w:sz w:val="24"/>
          <w:szCs w:val="24"/>
        </w:rPr>
        <w:t>.</w:t>
      </w:r>
      <w:proofErr w:type="gramEnd"/>
      <w:r w:rsidR="005B7A20">
        <w:rPr>
          <w:rFonts w:ascii="Times New Roman" w:hAnsi="Times New Roman" w:cs="Times New Roman"/>
          <w:sz w:val="24"/>
          <w:szCs w:val="24"/>
        </w:rPr>
        <w:t xml:space="preserve"> (</w:t>
      </w:r>
      <w:proofErr w:type="gramStart"/>
      <w:r w:rsidR="005B7A20">
        <w:rPr>
          <w:rFonts w:ascii="Times New Roman" w:hAnsi="Times New Roman" w:cs="Times New Roman"/>
          <w:sz w:val="24"/>
          <w:szCs w:val="24"/>
        </w:rPr>
        <w:t>с</w:t>
      </w:r>
      <w:proofErr w:type="gramEnd"/>
      <w:r w:rsidR="005B7A20">
        <w:rPr>
          <w:rFonts w:ascii="Times New Roman" w:hAnsi="Times New Roman" w:cs="Times New Roman"/>
          <w:sz w:val="24"/>
          <w:szCs w:val="24"/>
        </w:rPr>
        <w:t>т. 193 ТК РФ).</w:t>
      </w:r>
    </w:p>
    <w:p w:rsidR="005B7A20" w:rsidRDefault="005B7A20"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7.6. </w:t>
      </w:r>
      <w:r w:rsidR="009C057E">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знакомиться с указанным приказом (распоряжением) под роспись, то составляется соответствующий акт.</w:t>
      </w:r>
    </w:p>
    <w:p w:rsidR="009C057E" w:rsidRDefault="009C057E"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7.7. Если в течение года со дня применения дисциплинарного взыскания Работник не будет подвергнут новому дисциплинарному взысканию, то он считает не имеющим дисциплинарного взыскания.</w:t>
      </w:r>
    </w:p>
    <w:p w:rsidR="009C057E" w:rsidRDefault="003C72D6" w:rsidP="00842463">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7.8. Работодатель до истечения</w:t>
      </w:r>
      <w:r w:rsidR="009C057E">
        <w:rPr>
          <w:rFonts w:ascii="Times New Roman" w:hAnsi="Times New Roman" w:cs="Times New Roman"/>
          <w:sz w:val="24"/>
          <w:szCs w:val="24"/>
        </w:rPr>
        <w:t xml:space="preserve"> года со дня применения дисциплинарного взыскания имеет право снять</w:t>
      </w:r>
      <w:r>
        <w:rPr>
          <w:rFonts w:ascii="Times New Roman" w:hAnsi="Times New Roman" w:cs="Times New Roman"/>
          <w:sz w:val="24"/>
          <w:szCs w:val="24"/>
        </w:rPr>
        <w:t xml:space="preserve">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C72D6" w:rsidRDefault="003C72D6" w:rsidP="00842463">
      <w:pPr>
        <w:pStyle w:val="a4"/>
        <w:widowControl w:val="0"/>
        <w:ind w:left="357" w:hanging="357"/>
        <w:jc w:val="both"/>
        <w:rPr>
          <w:rFonts w:ascii="Times New Roman" w:hAnsi="Times New Roman" w:cs="Times New Roman"/>
          <w:sz w:val="24"/>
          <w:szCs w:val="24"/>
        </w:rPr>
      </w:pPr>
    </w:p>
    <w:p w:rsidR="003C72D6" w:rsidRDefault="003C72D6" w:rsidP="003C72D6">
      <w:pPr>
        <w:pStyle w:val="a4"/>
        <w:widowControl w:val="0"/>
        <w:ind w:left="357" w:hanging="357"/>
        <w:jc w:val="center"/>
        <w:rPr>
          <w:rFonts w:ascii="Times New Roman" w:hAnsi="Times New Roman" w:cs="Times New Roman"/>
          <w:b/>
          <w:sz w:val="24"/>
          <w:szCs w:val="24"/>
        </w:rPr>
      </w:pPr>
    </w:p>
    <w:p w:rsidR="003C72D6" w:rsidRDefault="003C72D6" w:rsidP="003C72D6">
      <w:pPr>
        <w:pStyle w:val="a4"/>
        <w:widowControl w:val="0"/>
        <w:ind w:left="357" w:hanging="357"/>
        <w:jc w:val="center"/>
        <w:rPr>
          <w:rFonts w:ascii="Times New Roman" w:hAnsi="Times New Roman" w:cs="Times New Roman"/>
          <w:b/>
          <w:sz w:val="24"/>
          <w:szCs w:val="24"/>
        </w:rPr>
      </w:pPr>
    </w:p>
    <w:p w:rsidR="003C72D6" w:rsidRDefault="003C72D6" w:rsidP="003C72D6">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VIII</w:t>
      </w:r>
      <w:r>
        <w:rPr>
          <w:rFonts w:ascii="Times New Roman" w:hAnsi="Times New Roman" w:cs="Times New Roman"/>
          <w:b/>
          <w:sz w:val="24"/>
          <w:szCs w:val="24"/>
        </w:rPr>
        <w:t>. Материальная ответственность Работника</w:t>
      </w:r>
    </w:p>
    <w:p w:rsidR="003C72D6" w:rsidRDefault="003C72D6" w:rsidP="003C72D6">
      <w:pPr>
        <w:pStyle w:val="a4"/>
        <w:widowControl w:val="0"/>
        <w:ind w:left="357" w:hanging="357"/>
        <w:jc w:val="center"/>
        <w:rPr>
          <w:rFonts w:ascii="Times New Roman" w:hAnsi="Times New Roman" w:cs="Times New Roman"/>
          <w:b/>
          <w:sz w:val="24"/>
          <w:szCs w:val="24"/>
        </w:rPr>
      </w:pPr>
    </w:p>
    <w:p w:rsidR="003C72D6" w:rsidRDefault="003C72D6" w:rsidP="008E75B0">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8.1. Одна из сторон трудового договора, причинившая ущерб другой стороне, возмещает этот ущерб</w:t>
      </w:r>
      <w:r w:rsidR="008E75B0">
        <w:rPr>
          <w:rFonts w:ascii="Times New Roman" w:hAnsi="Times New Roman" w:cs="Times New Roman"/>
          <w:sz w:val="24"/>
          <w:szCs w:val="24"/>
        </w:rPr>
        <w:t xml:space="preserve"> в соответствии с Трудовым кодексом РФ и иными федеральными законами РФ.</w:t>
      </w:r>
    </w:p>
    <w:p w:rsidR="008E75B0" w:rsidRDefault="008E75B0" w:rsidP="008E75B0">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8.2. Трудовым договором (дополнительным соглашением) может конкретизироваться материальная ответственность сторон.</w:t>
      </w:r>
    </w:p>
    <w:p w:rsidR="008E75B0" w:rsidRDefault="008E75B0" w:rsidP="008E75B0">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8.3. Расторжение трудового договора после причинения ущерба не влечёт за собой освобождения сторон этого договора от материальной ответственности, предусмотренной Трудовым кодексом РФ и иными федеральными законами РФ.</w:t>
      </w:r>
    </w:p>
    <w:p w:rsidR="008E75B0" w:rsidRDefault="008E75B0" w:rsidP="008E75B0">
      <w:pPr>
        <w:pStyle w:val="a4"/>
        <w:widowControl w:val="0"/>
        <w:ind w:left="357" w:hanging="357"/>
        <w:jc w:val="both"/>
        <w:rPr>
          <w:rFonts w:ascii="Times New Roman" w:hAnsi="Times New Roman" w:cs="Times New Roman"/>
          <w:sz w:val="24"/>
          <w:szCs w:val="24"/>
        </w:rPr>
      </w:pPr>
    </w:p>
    <w:p w:rsidR="008E75B0" w:rsidRDefault="008E75B0" w:rsidP="008E75B0">
      <w:pPr>
        <w:pStyle w:val="a4"/>
        <w:widowControl w:val="0"/>
        <w:ind w:left="357" w:hanging="357"/>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 Трудовые споры</w:t>
      </w:r>
    </w:p>
    <w:p w:rsidR="008E75B0" w:rsidRDefault="008E75B0" w:rsidP="008E75B0">
      <w:pPr>
        <w:pStyle w:val="a4"/>
        <w:widowControl w:val="0"/>
        <w:ind w:left="357" w:hanging="357"/>
        <w:jc w:val="center"/>
        <w:rPr>
          <w:rFonts w:ascii="Times New Roman" w:hAnsi="Times New Roman" w:cs="Times New Roman"/>
          <w:b/>
          <w:sz w:val="24"/>
          <w:szCs w:val="24"/>
        </w:rPr>
      </w:pPr>
    </w:p>
    <w:p w:rsidR="008E75B0" w:rsidRPr="008E75B0" w:rsidRDefault="008E75B0" w:rsidP="008E75B0">
      <w:pPr>
        <w:pStyle w:val="a4"/>
        <w:widowControl w:val="0"/>
        <w:ind w:left="357" w:hanging="357"/>
        <w:jc w:val="both"/>
        <w:rPr>
          <w:rFonts w:ascii="Times New Roman" w:hAnsi="Times New Roman" w:cs="Times New Roman"/>
          <w:sz w:val="24"/>
          <w:szCs w:val="24"/>
        </w:rPr>
      </w:pPr>
      <w:r>
        <w:rPr>
          <w:rFonts w:ascii="Times New Roman" w:hAnsi="Times New Roman" w:cs="Times New Roman"/>
          <w:sz w:val="24"/>
          <w:szCs w:val="24"/>
        </w:rPr>
        <w:t xml:space="preserve">         Трудовые споры, возникшие между Работником и Обществом,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3C72D6" w:rsidRDefault="003C72D6" w:rsidP="003C72D6">
      <w:pPr>
        <w:pStyle w:val="a4"/>
        <w:widowControl w:val="0"/>
        <w:ind w:left="357" w:hanging="357"/>
        <w:jc w:val="center"/>
        <w:rPr>
          <w:rFonts w:ascii="Times New Roman" w:hAnsi="Times New Roman" w:cs="Times New Roman"/>
          <w:b/>
          <w:sz w:val="24"/>
          <w:szCs w:val="24"/>
        </w:rPr>
      </w:pPr>
    </w:p>
    <w:p w:rsidR="003C72D6" w:rsidRPr="003C72D6" w:rsidRDefault="003C72D6" w:rsidP="003C72D6">
      <w:pPr>
        <w:pStyle w:val="a4"/>
        <w:widowControl w:val="0"/>
        <w:ind w:left="357" w:hanging="357"/>
        <w:jc w:val="center"/>
        <w:rPr>
          <w:rFonts w:ascii="Times New Roman" w:hAnsi="Times New Roman" w:cs="Times New Roman"/>
          <w:b/>
          <w:sz w:val="24"/>
          <w:szCs w:val="24"/>
        </w:rPr>
      </w:pPr>
    </w:p>
    <w:p w:rsidR="00B2752D" w:rsidRPr="00377384" w:rsidRDefault="00B2752D" w:rsidP="00FC460C">
      <w:pPr>
        <w:pStyle w:val="a4"/>
        <w:widowControl w:val="0"/>
        <w:ind w:left="357" w:hanging="357"/>
        <w:jc w:val="both"/>
        <w:rPr>
          <w:rFonts w:ascii="Times New Roman" w:hAnsi="Times New Roman" w:cs="Times New Roman"/>
          <w:sz w:val="24"/>
          <w:szCs w:val="24"/>
        </w:rPr>
      </w:pPr>
    </w:p>
    <w:p w:rsidR="00EC21AC" w:rsidRPr="00DE78A1" w:rsidRDefault="00EC21AC" w:rsidP="00C233EA">
      <w:pPr>
        <w:pStyle w:val="a4"/>
        <w:widowControl w:val="0"/>
        <w:ind w:left="357" w:hanging="357"/>
        <w:jc w:val="both"/>
        <w:rPr>
          <w:rFonts w:ascii="Times New Roman" w:hAnsi="Times New Roman" w:cs="Times New Roman"/>
          <w:sz w:val="24"/>
          <w:szCs w:val="24"/>
        </w:rPr>
      </w:pPr>
    </w:p>
    <w:sectPr w:rsidR="00EC21AC" w:rsidRPr="00DE78A1" w:rsidSect="00D56851">
      <w:footerReference w:type="default" r:id="rId7"/>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097" w:rsidRDefault="00066097" w:rsidP="004033B7">
      <w:pPr>
        <w:spacing w:after="0" w:line="240" w:lineRule="auto"/>
      </w:pPr>
      <w:r>
        <w:separator/>
      </w:r>
    </w:p>
  </w:endnote>
  <w:endnote w:type="continuationSeparator" w:id="0">
    <w:p w:rsidR="00066097" w:rsidRDefault="00066097" w:rsidP="0040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22760"/>
      <w:docPartObj>
        <w:docPartGallery w:val="Page Numbers (Bottom of Page)"/>
        <w:docPartUnique/>
      </w:docPartObj>
    </w:sdtPr>
    <w:sdtContent>
      <w:p w:rsidR="009C057E" w:rsidRDefault="000805A7">
        <w:pPr>
          <w:pStyle w:val="a7"/>
          <w:jc w:val="right"/>
        </w:pPr>
        <w:fldSimple w:instr=" PAGE   \* MERGEFORMAT ">
          <w:r w:rsidR="00AB5021">
            <w:rPr>
              <w:noProof/>
            </w:rPr>
            <w:t>1</w:t>
          </w:r>
        </w:fldSimple>
      </w:p>
    </w:sdtContent>
  </w:sdt>
  <w:p w:rsidR="009C057E" w:rsidRDefault="009C05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097" w:rsidRDefault="00066097" w:rsidP="004033B7">
      <w:pPr>
        <w:spacing w:after="0" w:line="240" w:lineRule="auto"/>
      </w:pPr>
      <w:r>
        <w:separator/>
      </w:r>
    </w:p>
  </w:footnote>
  <w:footnote w:type="continuationSeparator" w:id="0">
    <w:p w:rsidR="00066097" w:rsidRDefault="00066097" w:rsidP="004033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CD1"/>
    <w:multiLevelType w:val="multilevel"/>
    <w:tmpl w:val="C10A11B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E301FCF"/>
    <w:multiLevelType w:val="multilevel"/>
    <w:tmpl w:val="0E424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824BE2"/>
    <w:multiLevelType w:val="multilevel"/>
    <w:tmpl w:val="A9A4622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0F59"/>
    <w:rsid w:val="00046D58"/>
    <w:rsid w:val="00055838"/>
    <w:rsid w:val="00066097"/>
    <w:rsid w:val="000726F7"/>
    <w:rsid w:val="000805A7"/>
    <w:rsid w:val="0008187C"/>
    <w:rsid w:val="00082221"/>
    <w:rsid w:val="000B053D"/>
    <w:rsid w:val="000D47FA"/>
    <w:rsid w:val="000D6E8B"/>
    <w:rsid w:val="000F6A7A"/>
    <w:rsid w:val="00131785"/>
    <w:rsid w:val="00142DFB"/>
    <w:rsid w:val="00152CE9"/>
    <w:rsid w:val="00163EAB"/>
    <w:rsid w:val="001863B1"/>
    <w:rsid w:val="0021370D"/>
    <w:rsid w:val="00245DE7"/>
    <w:rsid w:val="00280529"/>
    <w:rsid w:val="00286B05"/>
    <w:rsid w:val="002A2A05"/>
    <w:rsid w:val="002C3093"/>
    <w:rsid w:val="002E16CF"/>
    <w:rsid w:val="003022D5"/>
    <w:rsid w:val="00311DA0"/>
    <w:rsid w:val="0035537E"/>
    <w:rsid w:val="00356D7C"/>
    <w:rsid w:val="00377384"/>
    <w:rsid w:val="00382C38"/>
    <w:rsid w:val="00387E74"/>
    <w:rsid w:val="00391EBF"/>
    <w:rsid w:val="003B0A98"/>
    <w:rsid w:val="003B1087"/>
    <w:rsid w:val="003C1980"/>
    <w:rsid w:val="003C72D6"/>
    <w:rsid w:val="003D7EBF"/>
    <w:rsid w:val="004033B7"/>
    <w:rsid w:val="004C206E"/>
    <w:rsid w:val="004E6E22"/>
    <w:rsid w:val="004F1CF5"/>
    <w:rsid w:val="00523030"/>
    <w:rsid w:val="00592BE2"/>
    <w:rsid w:val="005A6D5D"/>
    <w:rsid w:val="005B7A20"/>
    <w:rsid w:val="006029A6"/>
    <w:rsid w:val="006179A6"/>
    <w:rsid w:val="00626870"/>
    <w:rsid w:val="00670649"/>
    <w:rsid w:val="006711F3"/>
    <w:rsid w:val="006728D0"/>
    <w:rsid w:val="006922FB"/>
    <w:rsid w:val="006A741A"/>
    <w:rsid w:val="006C3925"/>
    <w:rsid w:val="006C3DC8"/>
    <w:rsid w:val="00701317"/>
    <w:rsid w:val="00707DC5"/>
    <w:rsid w:val="0071502B"/>
    <w:rsid w:val="007263AD"/>
    <w:rsid w:val="007849ED"/>
    <w:rsid w:val="007934C8"/>
    <w:rsid w:val="007B293D"/>
    <w:rsid w:val="007B45BA"/>
    <w:rsid w:val="007E611C"/>
    <w:rsid w:val="00802246"/>
    <w:rsid w:val="00816FEA"/>
    <w:rsid w:val="00842463"/>
    <w:rsid w:val="00843A21"/>
    <w:rsid w:val="008477D6"/>
    <w:rsid w:val="008933E5"/>
    <w:rsid w:val="008B21AE"/>
    <w:rsid w:val="008C3340"/>
    <w:rsid w:val="008E75B0"/>
    <w:rsid w:val="008F68FD"/>
    <w:rsid w:val="00981E62"/>
    <w:rsid w:val="00984E5C"/>
    <w:rsid w:val="009C0399"/>
    <w:rsid w:val="009C057E"/>
    <w:rsid w:val="009C4027"/>
    <w:rsid w:val="009D2EFB"/>
    <w:rsid w:val="009D553E"/>
    <w:rsid w:val="009F634C"/>
    <w:rsid w:val="00A125D4"/>
    <w:rsid w:val="00A206B6"/>
    <w:rsid w:val="00A36B4B"/>
    <w:rsid w:val="00A57E79"/>
    <w:rsid w:val="00A9767B"/>
    <w:rsid w:val="00AB5021"/>
    <w:rsid w:val="00B2752D"/>
    <w:rsid w:val="00B7415C"/>
    <w:rsid w:val="00BB68F1"/>
    <w:rsid w:val="00C233EA"/>
    <w:rsid w:val="00C301B9"/>
    <w:rsid w:val="00C33B5D"/>
    <w:rsid w:val="00C47570"/>
    <w:rsid w:val="00C55926"/>
    <w:rsid w:val="00C9345B"/>
    <w:rsid w:val="00CC5C93"/>
    <w:rsid w:val="00CC7A81"/>
    <w:rsid w:val="00D56851"/>
    <w:rsid w:val="00D60134"/>
    <w:rsid w:val="00D66F05"/>
    <w:rsid w:val="00D84A3C"/>
    <w:rsid w:val="00D9151B"/>
    <w:rsid w:val="00DA0DC6"/>
    <w:rsid w:val="00DE78A1"/>
    <w:rsid w:val="00DF5DAB"/>
    <w:rsid w:val="00E040D7"/>
    <w:rsid w:val="00E0499D"/>
    <w:rsid w:val="00E15A86"/>
    <w:rsid w:val="00E22753"/>
    <w:rsid w:val="00E25AA6"/>
    <w:rsid w:val="00E61554"/>
    <w:rsid w:val="00E70F59"/>
    <w:rsid w:val="00E80E9A"/>
    <w:rsid w:val="00E823A7"/>
    <w:rsid w:val="00E825CD"/>
    <w:rsid w:val="00EA55F7"/>
    <w:rsid w:val="00EC21AC"/>
    <w:rsid w:val="00F00F46"/>
    <w:rsid w:val="00F34097"/>
    <w:rsid w:val="00F53230"/>
    <w:rsid w:val="00F60434"/>
    <w:rsid w:val="00F7517F"/>
    <w:rsid w:val="00F859CB"/>
    <w:rsid w:val="00FC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70F59"/>
    <w:pPr>
      <w:spacing w:after="0" w:line="240" w:lineRule="auto"/>
    </w:pPr>
  </w:style>
  <w:style w:type="paragraph" w:styleId="a5">
    <w:name w:val="header"/>
    <w:basedOn w:val="a"/>
    <w:link w:val="a6"/>
    <w:uiPriority w:val="99"/>
    <w:semiHidden/>
    <w:unhideWhenUsed/>
    <w:rsid w:val="004033B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033B7"/>
  </w:style>
  <w:style w:type="paragraph" w:styleId="a7">
    <w:name w:val="footer"/>
    <w:basedOn w:val="a"/>
    <w:link w:val="a8"/>
    <w:uiPriority w:val="99"/>
    <w:unhideWhenUsed/>
    <w:rsid w:val="004033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3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культуры</dc:creator>
  <cp:lastModifiedBy>Директор</cp:lastModifiedBy>
  <cp:revision>2</cp:revision>
  <dcterms:created xsi:type="dcterms:W3CDTF">2016-05-24T16:02:00Z</dcterms:created>
  <dcterms:modified xsi:type="dcterms:W3CDTF">2016-05-24T16:02:00Z</dcterms:modified>
</cp:coreProperties>
</file>