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95"/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A06105" w:rsidTr="00A06105">
        <w:tc>
          <w:tcPr>
            <w:tcW w:w="4627" w:type="dxa"/>
          </w:tcPr>
          <w:p w:rsidR="00A06105" w:rsidRDefault="00A06105" w:rsidP="00A061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28" w:type="dxa"/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</w:t>
            </w:r>
          </w:p>
          <w:p w:rsidR="00A06105" w:rsidRDefault="00A06105" w:rsidP="00A0610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Порядку размещения информации </w:t>
            </w:r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 xml:space="preserve">о рассчитываемой за календарный </w:t>
            </w:r>
            <w:proofErr w:type="gramStart"/>
            <w:r>
              <w:rPr>
                <w:color w:val="000000"/>
                <w:spacing w:val="-4"/>
                <w:sz w:val="22"/>
                <w:szCs w:val="22"/>
                <w:lang w:eastAsia="en-US"/>
              </w:rPr>
              <w:t>год</w:t>
            </w:r>
            <w:r>
              <w:rPr>
                <w:sz w:val="22"/>
                <w:szCs w:val="22"/>
                <w:lang w:eastAsia="en-US"/>
              </w:rPr>
              <w:t xml:space="preserve">  среднемесячной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заработной плате руководителя, его заместителей и главного бухгалтера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казенного учреждения культуры муниципального образования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Кузнечнинское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муниципального района.</w:t>
            </w:r>
          </w:p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ИНФОРМАЦИЯ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о рассчитываемой за календарный год </w:t>
      </w:r>
      <w:r>
        <w:rPr>
          <w:sz w:val="22"/>
          <w:szCs w:val="22"/>
        </w:rPr>
        <w:t>среднемесячной заработной плате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руководителя, заместителей и главного бухгалтера</w:t>
      </w:r>
    </w:p>
    <w:p w:rsidR="00A06105" w:rsidRDefault="00A06105" w:rsidP="00A06105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муниципального казённого учреждения культурно-спортивный центр «Юбилейный» муниципального образования </w:t>
      </w:r>
      <w:proofErr w:type="spellStart"/>
      <w:r>
        <w:rPr>
          <w:sz w:val="22"/>
          <w:szCs w:val="22"/>
          <w:u w:val="single"/>
        </w:rPr>
        <w:t>Кузнечнинское</w:t>
      </w:r>
      <w:proofErr w:type="spellEnd"/>
      <w:r>
        <w:rPr>
          <w:sz w:val="22"/>
          <w:szCs w:val="22"/>
          <w:u w:val="single"/>
        </w:rPr>
        <w:t xml:space="preserve"> городское поселение муниципального образования </w:t>
      </w:r>
      <w:proofErr w:type="spellStart"/>
      <w:r>
        <w:rPr>
          <w:sz w:val="22"/>
          <w:szCs w:val="22"/>
          <w:u w:val="single"/>
        </w:rPr>
        <w:t>Приозерский</w:t>
      </w:r>
      <w:proofErr w:type="spellEnd"/>
      <w:r>
        <w:rPr>
          <w:sz w:val="22"/>
          <w:szCs w:val="22"/>
          <w:u w:val="single"/>
        </w:rPr>
        <w:t xml:space="preserve"> муниципальный район Ленинградской области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</w:t>
      </w:r>
      <w:r>
        <w:rPr>
          <w:rFonts w:eastAsia="Calibri"/>
          <w:sz w:val="22"/>
          <w:szCs w:val="22"/>
          <w:lang w:eastAsia="en-US"/>
        </w:rPr>
        <w:t xml:space="preserve"> казенного учреждения</w:t>
      </w:r>
      <w:r>
        <w:rPr>
          <w:sz w:val="22"/>
          <w:szCs w:val="22"/>
        </w:rPr>
        <w:t xml:space="preserve">) </w:t>
      </w:r>
    </w:p>
    <w:p w:rsidR="00A06105" w:rsidRDefault="00A06105" w:rsidP="00A061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</w:t>
      </w:r>
      <w:r>
        <w:rPr>
          <w:sz w:val="22"/>
          <w:szCs w:val="22"/>
          <w:u w:val="single"/>
        </w:rPr>
        <w:t>2017</w:t>
      </w:r>
      <w:r>
        <w:rPr>
          <w:sz w:val="22"/>
          <w:szCs w:val="22"/>
        </w:rPr>
        <w:t xml:space="preserve"> год </w:t>
      </w: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p w:rsidR="00A06105" w:rsidRDefault="00A06105" w:rsidP="00A06105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192"/>
        <w:gridCol w:w="2707"/>
        <w:gridCol w:w="2705"/>
      </w:tblGrid>
      <w:tr w:rsidR="00A06105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Среднемесячная заработная плата, руб.</w:t>
            </w:r>
          </w:p>
        </w:tc>
      </w:tr>
      <w:tr w:rsidR="00A06105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Паклина Е</w:t>
            </w:r>
            <w:r w:rsidR="009550B1">
              <w:rPr>
                <w:sz w:val="22"/>
                <w:szCs w:val="22"/>
                <w:lang w:eastAsia="en-US"/>
              </w:rPr>
              <w:t>вгения</w:t>
            </w:r>
            <w:r>
              <w:rPr>
                <w:sz w:val="22"/>
                <w:szCs w:val="22"/>
                <w:lang w:eastAsia="en-US"/>
              </w:rPr>
              <w:t xml:space="preserve"> В</w:t>
            </w:r>
            <w:r w:rsidR="009550B1">
              <w:rPr>
                <w:sz w:val="22"/>
                <w:szCs w:val="22"/>
                <w:lang w:eastAsia="en-US"/>
              </w:rPr>
              <w:t>алерьевна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A06105">
              <w:rPr>
                <w:sz w:val="22"/>
                <w:szCs w:val="22"/>
                <w:lang w:eastAsia="en-US"/>
              </w:rPr>
              <w:t>иректор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46009</w:t>
            </w:r>
          </w:p>
        </w:tc>
      </w:tr>
      <w:tr w:rsidR="00A06105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2.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Уваров С</w:t>
            </w:r>
            <w:r w:rsidR="009550B1">
              <w:rPr>
                <w:sz w:val="22"/>
                <w:szCs w:val="22"/>
                <w:lang w:eastAsia="en-US"/>
              </w:rPr>
              <w:t xml:space="preserve">ергей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ладимирович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физической культуре и спорту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24819</w:t>
            </w:r>
          </w:p>
        </w:tc>
      </w:tr>
      <w:tr w:rsidR="00A06105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Бокова Е</w:t>
            </w:r>
            <w:r w:rsidR="009550B1">
              <w:rPr>
                <w:sz w:val="22"/>
                <w:szCs w:val="22"/>
                <w:lang w:eastAsia="en-US"/>
              </w:rPr>
              <w:t xml:space="preserve">лена </w:t>
            </w:r>
            <w:r>
              <w:rPr>
                <w:sz w:val="22"/>
                <w:szCs w:val="22"/>
                <w:lang w:eastAsia="en-US"/>
              </w:rPr>
              <w:t>Л</w:t>
            </w:r>
            <w:r w:rsidR="009550B1">
              <w:rPr>
                <w:sz w:val="22"/>
                <w:szCs w:val="22"/>
                <w:lang w:eastAsia="en-US"/>
              </w:rPr>
              <w:t>еонидовна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(уволена 30.09.17)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A06105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директора </w:t>
            </w:r>
            <w:r w:rsidR="004417F7">
              <w:rPr>
                <w:sz w:val="22"/>
                <w:szCs w:val="22"/>
                <w:lang w:eastAsia="en-US"/>
              </w:rPr>
              <w:t>по административно-хозяйственной части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05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29080</w:t>
            </w:r>
          </w:p>
        </w:tc>
      </w:tr>
      <w:tr w:rsidR="004417F7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4.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Трифонова Т</w:t>
            </w:r>
            <w:r w:rsidR="009550B1">
              <w:rPr>
                <w:sz w:val="22"/>
                <w:szCs w:val="22"/>
                <w:lang w:eastAsia="en-US"/>
              </w:rPr>
              <w:t xml:space="preserve">амара 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9550B1">
              <w:rPr>
                <w:sz w:val="22"/>
                <w:szCs w:val="22"/>
                <w:lang w:eastAsia="en-US"/>
              </w:rPr>
              <w:t>лексеевна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(принята 03.10.17)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директора по административно-хозяйственной части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24288</w:t>
            </w:r>
          </w:p>
        </w:tc>
      </w:tr>
      <w:tr w:rsidR="004417F7" w:rsidTr="00A06105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5.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9550B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Полянская Г</w:t>
            </w:r>
            <w:r w:rsidR="009550B1">
              <w:rPr>
                <w:sz w:val="22"/>
                <w:szCs w:val="22"/>
                <w:lang w:eastAsia="en-US"/>
              </w:rPr>
              <w:t xml:space="preserve">алина 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9550B1">
              <w:rPr>
                <w:sz w:val="22"/>
                <w:szCs w:val="22"/>
                <w:lang w:eastAsia="en-US"/>
              </w:rPr>
              <w:t>алентиновна</w:t>
            </w:r>
            <w:bookmarkStart w:id="0" w:name="_GoBack"/>
            <w:bookmarkEnd w:id="0"/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F7" w:rsidRDefault="004417F7" w:rsidP="004417F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40983</w:t>
            </w:r>
          </w:p>
        </w:tc>
      </w:tr>
    </w:tbl>
    <w:p w:rsidR="00A06105" w:rsidRDefault="00A06105" w:rsidP="00A06105">
      <w:pPr>
        <w:rPr>
          <w:sz w:val="22"/>
          <w:szCs w:val="22"/>
        </w:rPr>
      </w:pPr>
    </w:p>
    <w:p w:rsidR="00704637" w:rsidRDefault="00704637"/>
    <w:sectPr w:rsidR="0070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05"/>
    <w:rsid w:val="004417F7"/>
    <w:rsid w:val="00704637"/>
    <w:rsid w:val="009550B1"/>
    <w:rsid w:val="00A0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25E9"/>
  <w15:chartTrackingRefBased/>
  <w15:docId w15:val="{08C09F9F-5E33-401A-A149-F9CEC77D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2018-02-14T06:02:00Z</dcterms:created>
  <dcterms:modified xsi:type="dcterms:W3CDTF">2018-02-14T06:29:00Z</dcterms:modified>
</cp:coreProperties>
</file>