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1A3B" w:rsidRDefault="005F1A3B">
      <w:pPr>
        <w:spacing w:line="207" w:lineRule="exact"/>
        <w:rPr>
          <w:sz w:val="18"/>
        </w:rPr>
        <w:sectPr w:rsidR="005F1A3B" w:rsidSect="00E508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00" w:orient="landscape"/>
          <w:pgMar w:top="992" w:right="980" w:bottom="425" w:left="500" w:header="0" w:footer="305" w:gutter="0"/>
          <w:pgNumType w:start="1"/>
          <w:cols w:space="720"/>
          <w:docGrid w:linePitch="299"/>
        </w:sectPr>
      </w:pPr>
    </w:p>
    <w:p w:rsidR="005F1A3B" w:rsidRDefault="005F1A3B">
      <w:pPr>
        <w:pStyle w:val="a3"/>
        <w:rPr>
          <w:sz w:val="28"/>
        </w:rPr>
      </w:pPr>
    </w:p>
    <w:p w:rsidR="005F1A3B" w:rsidRDefault="005F1A3B">
      <w:pPr>
        <w:pStyle w:val="a3"/>
        <w:rPr>
          <w:sz w:val="28"/>
        </w:rPr>
      </w:pPr>
    </w:p>
    <w:p w:rsidR="005F1A3B" w:rsidRDefault="005F1A3B">
      <w:pPr>
        <w:pStyle w:val="a3"/>
        <w:spacing w:before="31"/>
        <w:rPr>
          <w:sz w:val="28"/>
        </w:rPr>
      </w:pPr>
    </w:p>
    <w:p w:rsidR="005F1A3B" w:rsidRDefault="00000000">
      <w:pPr>
        <w:spacing w:before="1"/>
        <w:ind w:left="3483" w:right="888" w:hanging="4"/>
        <w:jc w:val="center"/>
        <w:rPr>
          <w:sz w:val="28"/>
        </w:rPr>
      </w:pPr>
      <w:bookmarkStart w:id="0" w:name="2"/>
      <w:bookmarkEnd w:id="0"/>
      <w:r>
        <w:rPr>
          <w:sz w:val="28"/>
        </w:rPr>
        <w:t>План устранения замечаний по результатам проведения в 2025 году независимой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8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культуры,</w:t>
      </w:r>
    </w:p>
    <w:p w:rsidR="005F1A3B" w:rsidRDefault="00000000">
      <w:pPr>
        <w:spacing w:line="320" w:lineRule="exact"/>
        <w:ind w:left="2598"/>
        <w:jc w:val="center"/>
        <w:rPr>
          <w:sz w:val="28"/>
        </w:rPr>
      </w:pPr>
      <w:r>
        <w:rPr>
          <w:sz w:val="28"/>
        </w:rPr>
        <w:t>расположенных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56"/>
          <w:sz w:val="28"/>
        </w:rPr>
        <w:t xml:space="preserve"> </w:t>
      </w:r>
      <w:r>
        <w:rPr>
          <w:sz w:val="28"/>
          <w:u w:val="single"/>
        </w:rPr>
        <w:t>Приозерского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муниципального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района</w:t>
      </w:r>
      <w:r>
        <w:rPr>
          <w:spacing w:val="-9"/>
          <w:sz w:val="28"/>
        </w:rPr>
        <w:t xml:space="preserve"> </w:t>
      </w:r>
      <w:r>
        <w:rPr>
          <w:sz w:val="28"/>
        </w:rPr>
        <w:t>Ленинградской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области</w:t>
      </w:r>
    </w:p>
    <w:p w:rsidR="005F1A3B" w:rsidRDefault="00000000">
      <w:pPr>
        <w:spacing w:line="275" w:lineRule="exact"/>
        <w:ind w:left="3376"/>
        <w:jc w:val="center"/>
        <w:rPr>
          <w:i/>
          <w:sz w:val="24"/>
        </w:rPr>
      </w:pPr>
      <w:r>
        <w:rPr>
          <w:i/>
          <w:sz w:val="24"/>
        </w:rPr>
        <w:t>наименование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муниципального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района,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городского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округа</w:t>
      </w:r>
    </w:p>
    <w:p w:rsidR="005F1A3B" w:rsidRDefault="00000000">
      <w:pPr>
        <w:spacing w:before="76"/>
        <w:ind w:right="87"/>
        <w:jc w:val="right"/>
        <w:rPr>
          <w:sz w:val="28"/>
        </w:rPr>
      </w:pPr>
      <w:r>
        <w:br w:type="column"/>
      </w:r>
      <w:r>
        <w:rPr>
          <w:spacing w:val="-2"/>
          <w:sz w:val="28"/>
        </w:rPr>
        <w:t>Приложение</w:t>
      </w:r>
    </w:p>
    <w:p w:rsidR="005F1A3B" w:rsidRDefault="00000000">
      <w:pPr>
        <w:spacing w:before="2"/>
        <w:ind w:right="84"/>
        <w:jc w:val="right"/>
        <w:rPr>
          <w:sz w:val="28"/>
        </w:rPr>
      </w:pPr>
      <w:r>
        <w:rPr>
          <w:spacing w:val="-2"/>
          <w:sz w:val="28"/>
        </w:rPr>
        <w:t>Форма</w:t>
      </w:r>
    </w:p>
    <w:p w:rsidR="005F1A3B" w:rsidRDefault="005F1A3B">
      <w:pPr>
        <w:jc w:val="right"/>
        <w:rPr>
          <w:sz w:val="28"/>
        </w:rPr>
        <w:sectPr w:rsidR="005F1A3B">
          <w:footerReference w:type="default" r:id="rId14"/>
          <w:pgSz w:w="16840" w:h="11900" w:orient="landscape"/>
          <w:pgMar w:top="900" w:right="566" w:bottom="480" w:left="566" w:header="0" w:footer="288" w:gutter="0"/>
          <w:cols w:num="2" w:space="720" w:equalWidth="0">
            <w:col w:w="13979" w:space="40"/>
            <w:col w:w="1689"/>
          </w:cols>
        </w:sectPr>
      </w:pPr>
    </w:p>
    <w:p w:rsidR="005F1A3B" w:rsidRDefault="005F1A3B">
      <w:pPr>
        <w:pStyle w:val="a3"/>
        <w:spacing w:before="42"/>
        <w:rPr>
          <w:sz w:val="20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4332"/>
        <w:gridCol w:w="1737"/>
        <w:gridCol w:w="3631"/>
        <w:gridCol w:w="2105"/>
        <w:gridCol w:w="2438"/>
      </w:tblGrid>
      <w:tr w:rsidR="005F1A3B">
        <w:trPr>
          <w:trHeight w:val="2484"/>
        </w:trPr>
        <w:tc>
          <w:tcPr>
            <w:tcW w:w="862" w:type="dxa"/>
          </w:tcPr>
          <w:p w:rsidR="005F1A3B" w:rsidRDefault="005F1A3B">
            <w:pPr>
              <w:pStyle w:val="TableParagraph"/>
              <w:rPr>
                <w:sz w:val="28"/>
              </w:rPr>
            </w:pPr>
          </w:p>
          <w:p w:rsidR="005F1A3B" w:rsidRDefault="005F1A3B">
            <w:pPr>
              <w:pStyle w:val="TableParagraph"/>
              <w:spacing w:before="282"/>
              <w:rPr>
                <w:sz w:val="28"/>
              </w:rPr>
            </w:pPr>
          </w:p>
          <w:p w:rsidR="005F1A3B" w:rsidRDefault="00000000">
            <w:pPr>
              <w:pStyle w:val="TableParagraph"/>
              <w:ind w:left="258" w:right="208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4332" w:type="dxa"/>
          </w:tcPr>
          <w:p w:rsidR="005F1A3B" w:rsidRDefault="005F1A3B">
            <w:pPr>
              <w:pStyle w:val="TableParagraph"/>
              <w:spacing w:before="213"/>
              <w:rPr>
                <w:sz w:val="28"/>
              </w:rPr>
            </w:pPr>
          </w:p>
          <w:p w:rsidR="005F1A3B" w:rsidRDefault="00000000">
            <w:pPr>
              <w:pStyle w:val="TableParagraph"/>
              <w:ind w:left="589" w:right="548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показателя с уровнем оценки</w:t>
            </w:r>
          </w:p>
          <w:p w:rsidR="005F1A3B" w:rsidRDefault="00000000">
            <w:pPr>
              <w:pStyle w:val="TableParagraph"/>
              <w:spacing w:line="413" w:lineRule="exact"/>
              <w:ind w:left="591" w:right="54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менее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z w:val="36"/>
              </w:rPr>
              <w:t>90</w:t>
            </w:r>
            <w:r>
              <w:rPr>
                <w:b/>
                <w:spacing w:val="-2"/>
                <w:sz w:val="36"/>
              </w:rPr>
              <w:t xml:space="preserve"> баллов*</w:t>
            </w:r>
          </w:p>
          <w:p w:rsidR="005F1A3B" w:rsidRDefault="00000000">
            <w:pPr>
              <w:pStyle w:val="TableParagraph"/>
              <w:ind w:left="589" w:right="549"/>
              <w:jc w:val="center"/>
              <w:rPr>
                <w:b/>
                <w:sz w:val="32"/>
              </w:rPr>
            </w:pPr>
            <w:r>
              <w:rPr>
                <w:b/>
                <w:color w:val="000000"/>
                <w:sz w:val="32"/>
                <w:highlight w:val="yellow"/>
              </w:rPr>
              <w:t>(см.</w:t>
            </w:r>
            <w:r>
              <w:rPr>
                <w:b/>
                <w:color w:val="000000"/>
                <w:spacing w:val="-8"/>
                <w:sz w:val="32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2"/>
                <w:sz w:val="32"/>
                <w:highlight w:val="yellow"/>
              </w:rPr>
              <w:t>примечание)</w:t>
            </w:r>
          </w:p>
        </w:tc>
        <w:tc>
          <w:tcPr>
            <w:tcW w:w="1737" w:type="dxa"/>
          </w:tcPr>
          <w:p w:rsidR="005F1A3B" w:rsidRDefault="005F1A3B">
            <w:pPr>
              <w:pStyle w:val="TableParagraph"/>
              <w:rPr>
                <w:sz w:val="28"/>
              </w:rPr>
            </w:pPr>
          </w:p>
          <w:p w:rsidR="005F1A3B" w:rsidRDefault="005F1A3B">
            <w:pPr>
              <w:pStyle w:val="TableParagraph"/>
              <w:spacing w:before="73"/>
              <w:rPr>
                <w:sz w:val="28"/>
              </w:rPr>
            </w:pPr>
          </w:p>
          <w:p w:rsidR="005F1A3B" w:rsidRDefault="00000000">
            <w:pPr>
              <w:pStyle w:val="TableParagraph"/>
              <w:ind w:left="181" w:right="139" w:hanging="1"/>
              <w:jc w:val="center"/>
              <w:rPr>
                <w:sz w:val="36"/>
              </w:rPr>
            </w:pPr>
            <w:r>
              <w:rPr>
                <w:spacing w:val="-2"/>
                <w:sz w:val="28"/>
              </w:rPr>
              <w:t>Итоговая оценка эксперта</w:t>
            </w:r>
            <w:r>
              <w:rPr>
                <w:spacing w:val="-2"/>
                <w:sz w:val="36"/>
              </w:rPr>
              <w:t>**</w:t>
            </w:r>
          </w:p>
        </w:tc>
        <w:tc>
          <w:tcPr>
            <w:tcW w:w="3631" w:type="dxa"/>
          </w:tcPr>
          <w:p w:rsidR="005F1A3B" w:rsidRDefault="005F1A3B">
            <w:pPr>
              <w:pStyle w:val="TableParagraph"/>
              <w:spacing w:before="282"/>
              <w:rPr>
                <w:sz w:val="28"/>
              </w:rPr>
            </w:pPr>
          </w:p>
          <w:p w:rsidR="005F1A3B" w:rsidRDefault="00000000">
            <w:pPr>
              <w:pStyle w:val="TableParagraph"/>
              <w:ind w:left="37" w:right="2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мероприятия по устранению</w:t>
            </w:r>
          </w:p>
          <w:p w:rsidR="005F1A3B" w:rsidRDefault="00000000">
            <w:pPr>
              <w:pStyle w:val="TableParagraph"/>
              <w:ind w:left="37"/>
              <w:jc w:val="center"/>
              <w:rPr>
                <w:sz w:val="28"/>
              </w:rPr>
            </w:pPr>
            <w:r>
              <w:rPr>
                <w:sz w:val="28"/>
              </w:rPr>
              <w:t>недостатков,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выявленных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ходе НОК</w:t>
            </w:r>
          </w:p>
        </w:tc>
        <w:tc>
          <w:tcPr>
            <w:tcW w:w="2105" w:type="dxa"/>
          </w:tcPr>
          <w:p w:rsidR="005F1A3B" w:rsidRDefault="00000000">
            <w:pPr>
              <w:pStyle w:val="TableParagraph"/>
              <w:spacing w:before="213"/>
              <w:ind w:left="129" w:right="127"/>
              <w:jc w:val="center"/>
              <w:rPr>
                <w:b/>
                <w:sz w:val="32"/>
              </w:rPr>
            </w:pPr>
            <w:r>
              <w:rPr>
                <w:sz w:val="28"/>
              </w:rPr>
              <w:t>Плановый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срок </w:t>
            </w:r>
            <w:r>
              <w:rPr>
                <w:spacing w:val="-2"/>
                <w:sz w:val="28"/>
              </w:rPr>
              <w:t xml:space="preserve">реализации мероприятия </w:t>
            </w:r>
            <w:r>
              <w:rPr>
                <w:b/>
                <w:color w:val="000000"/>
                <w:spacing w:val="-2"/>
                <w:sz w:val="32"/>
                <w:highlight w:val="yellow"/>
                <w:u w:val="single"/>
              </w:rPr>
              <w:t>(формат:</w:t>
            </w:r>
            <w:r>
              <w:rPr>
                <w:b/>
                <w:color w:val="000000"/>
                <w:spacing w:val="-2"/>
                <w:sz w:val="32"/>
              </w:rPr>
              <w:t xml:space="preserve"> </w:t>
            </w:r>
            <w:r>
              <w:rPr>
                <w:b/>
                <w:color w:val="000000"/>
                <w:spacing w:val="-2"/>
                <w:sz w:val="32"/>
                <w:highlight w:val="yellow"/>
                <w:u w:val="single"/>
              </w:rPr>
              <w:t>число,</w:t>
            </w:r>
            <w:r>
              <w:rPr>
                <w:b/>
                <w:color w:val="000000"/>
                <w:spacing w:val="-2"/>
                <w:sz w:val="32"/>
              </w:rPr>
              <w:t xml:space="preserve"> </w:t>
            </w:r>
            <w:r>
              <w:rPr>
                <w:b/>
                <w:color w:val="000000"/>
                <w:sz w:val="32"/>
                <w:highlight w:val="yellow"/>
                <w:u w:val="single"/>
              </w:rPr>
              <w:t>месяц, год)</w:t>
            </w:r>
          </w:p>
        </w:tc>
        <w:tc>
          <w:tcPr>
            <w:tcW w:w="2438" w:type="dxa"/>
          </w:tcPr>
          <w:p w:rsidR="005F1A3B" w:rsidRDefault="00000000">
            <w:pPr>
              <w:pStyle w:val="TableParagraph"/>
              <w:spacing w:before="4" w:line="242" w:lineRule="auto"/>
              <w:ind w:left="43" w:right="4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 исполнитель</w:t>
            </w:r>
          </w:p>
          <w:p w:rsidR="005F1A3B" w:rsidRDefault="00000000">
            <w:pPr>
              <w:pStyle w:val="TableParagraph"/>
              <w:ind w:left="43" w:right="47"/>
              <w:jc w:val="center"/>
              <w:rPr>
                <w:b/>
                <w:sz w:val="32"/>
              </w:rPr>
            </w:pPr>
            <w:r>
              <w:rPr>
                <w:b/>
                <w:color w:val="000000"/>
                <w:sz w:val="32"/>
                <w:highlight w:val="yellow"/>
                <w:u w:val="single"/>
              </w:rPr>
              <w:t>(с</w:t>
            </w:r>
            <w:r>
              <w:rPr>
                <w:b/>
                <w:color w:val="000000"/>
                <w:spacing w:val="-20"/>
                <w:sz w:val="32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32"/>
                <w:highlight w:val="yellow"/>
                <w:u w:val="single"/>
              </w:rPr>
              <w:t>указанием</w:t>
            </w:r>
            <w:r>
              <w:rPr>
                <w:b/>
                <w:color w:val="000000"/>
                <w:sz w:val="32"/>
              </w:rPr>
              <w:t xml:space="preserve"> </w:t>
            </w:r>
            <w:r>
              <w:rPr>
                <w:b/>
                <w:color w:val="000000"/>
                <w:spacing w:val="-2"/>
                <w:sz w:val="32"/>
                <w:highlight w:val="yellow"/>
              </w:rPr>
              <w:t>фамилии,</w:t>
            </w:r>
            <w:r>
              <w:rPr>
                <w:b/>
                <w:color w:val="000000"/>
                <w:spacing w:val="-2"/>
                <w:sz w:val="32"/>
              </w:rPr>
              <w:t xml:space="preserve"> </w:t>
            </w:r>
            <w:r>
              <w:rPr>
                <w:b/>
                <w:color w:val="000000"/>
                <w:spacing w:val="-2"/>
                <w:sz w:val="32"/>
                <w:highlight w:val="yellow"/>
              </w:rPr>
              <w:t>имени,</w:t>
            </w:r>
          </w:p>
          <w:p w:rsidR="005F1A3B" w:rsidRDefault="00000000">
            <w:pPr>
              <w:pStyle w:val="TableParagraph"/>
              <w:spacing w:line="368" w:lineRule="exact"/>
              <w:ind w:left="378" w:right="380" w:hanging="1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7429632" behindDoc="1" locked="0" layoutInCell="1" allowOverlap="1">
                      <wp:simplePos x="0" y="0"/>
                      <wp:positionH relativeFrom="column">
                        <wp:posOffset>324611</wp:posOffset>
                      </wp:positionH>
                      <wp:positionV relativeFrom="paragraph">
                        <wp:posOffset>-261793</wp:posOffset>
                      </wp:positionV>
                      <wp:extent cx="897890" cy="2032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7890" cy="20320"/>
                                <a:chOff x="0" y="0"/>
                                <a:chExt cx="897890" cy="203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89789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7890" h="20320">
                                      <a:moveTo>
                                        <a:pt x="892350" y="2447"/>
                                      </a:moveTo>
                                      <a:lnTo>
                                        <a:pt x="-4801" y="2447"/>
                                      </a:lnTo>
                                      <a:lnTo>
                                        <a:pt x="-4801" y="22248"/>
                                      </a:lnTo>
                                      <a:lnTo>
                                        <a:pt x="892350" y="22248"/>
                                      </a:lnTo>
                                      <a:lnTo>
                                        <a:pt x="892350" y="24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0CE8F9" id="Group 11" o:spid="_x0000_s1026" style="position:absolute;margin-left:25.55pt;margin-top:-20.6pt;width:70.7pt;height:1.6pt;z-index:-15886848;mso-wrap-distance-left:0;mso-wrap-distance-right:0" coordsize="897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">
                      <v:shape id="Graphic 12" o:spid="_x0000_s1027" style="position:absolute;width:8978;height:203;visibility:visible;mso-wrap-style:square;v-text-anchor:top" coordsize="89789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" path="m892350,2447r-897151,l-4801,22248r897151,l892350,244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7430144" behindDoc="1" locked="0" layoutInCell="1" allowOverlap="1">
                      <wp:simplePos x="0" y="0"/>
                      <wp:positionH relativeFrom="column">
                        <wp:posOffset>458723</wp:posOffset>
                      </wp:positionH>
                      <wp:positionV relativeFrom="paragraph">
                        <wp:posOffset>-28621</wp:posOffset>
                      </wp:positionV>
                      <wp:extent cx="631190" cy="2032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1190" cy="20320"/>
                                <a:chOff x="0" y="0"/>
                                <a:chExt cx="631190" cy="203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63119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190" h="20320">
                                      <a:moveTo>
                                        <a:pt x="625721" y="2321"/>
                                      </a:moveTo>
                                      <a:lnTo>
                                        <a:pt x="-4873" y="2321"/>
                                      </a:lnTo>
                                      <a:lnTo>
                                        <a:pt x="-4873" y="22122"/>
                                      </a:lnTo>
                                      <a:lnTo>
                                        <a:pt x="625721" y="22122"/>
                                      </a:lnTo>
                                      <a:lnTo>
                                        <a:pt x="625721" y="23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B82FCF" id="Group 13" o:spid="_x0000_s1026" style="position:absolute;margin-left:36.1pt;margin-top:-2.25pt;width:49.7pt;height:1.6pt;z-index:-15886336;mso-wrap-distance-left:0;mso-wrap-distance-right:0" coordsize="6311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">
                      <v:shape id="Graphic 14" o:spid="_x0000_s1027" style="position:absolute;width:6311;height:203;visibility:visible;mso-wrap-style:square;v-text-anchor:top" coordsize="63119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" path="m625721,2321r-630594,l-4873,22122r630594,l625721,2321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7430656" behindDoc="1" locked="0" layoutInCell="1" allowOverlap="1">
                      <wp:simplePos x="0" y="0"/>
                      <wp:positionH relativeFrom="column">
                        <wp:posOffset>286511</wp:posOffset>
                      </wp:positionH>
                      <wp:positionV relativeFrom="paragraph">
                        <wp:posOffset>206074</wp:posOffset>
                      </wp:positionV>
                      <wp:extent cx="974090" cy="2032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4090" cy="20320"/>
                                <a:chOff x="0" y="0"/>
                                <a:chExt cx="974090" cy="2032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97409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4090" h="20320">
                                      <a:moveTo>
                                        <a:pt x="968529" y="2194"/>
                                      </a:moveTo>
                                      <a:lnTo>
                                        <a:pt x="-4780" y="2194"/>
                                      </a:lnTo>
                                      <a:lnTo>
                                        <a:pt x="-4780" y="21995"/>
                                      </a:lnTo>
                                      <a:lnTo>
                                        <a:pt x="968529" y="21995"/>
                                      </a:lnTo>
                                      <a:lnTo>
                                        <a:pt x="968529" y="21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9FDEE8" id="Group 15" o:spid="_x0000_s1026" style="position:absolute;margin-left:22.55pt;margin-top:16.25pt;width:76.7pt;height:1.6pt;z-index:-15885824;mso-wrap-distance-left:0;mso-wrap-distance-right:0" coordsize="974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">
                      <v:shape id="Graphic 16" o:spid="_x0000_s1027" style="position:absolute;width:9740;height:203;visibility:visible;mso-wrap-style:square;v-text-anchor:top" coordsize="97409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" path="m968529,2194r-973309,l-4780,21995r973309,l968529,219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0000"/>
                <w:sz w:val="32"/>
                <w:highlight w:val="yellow"/>
              </w:rPr>
              <w:t>отчества и</w:t>
            </w:r>
            <w:r>
              <w:rPr>
                <w:b/>
                <w:color w:val="000000"/>
                <w:sz w:val="32"/>
              </w:rPr>
              <w:t xml:space="preserve"> </w:t>
            </w:r>
            <w:r>
              <w:rPr>
                <w:b/>
                <w:color w:val="000000"/>
                <w:spacing w:val="-2"/>
                <w:sz w:val="32"/>
                <w:highlight w:val="yellow"/>
                <w:u w:val="single"/>
              </w:rPr>
              <w:t>должности)</w:t>
            </w:r>
          </w:p>
        </w:tc>
      </w:tr>
      <w:tr w:rsidR="005F1A3B">
        <w:trPr>
          <w:trHeight w:val="448"/>
        </w:trPr>
        <w:tc>
          <w:tcPr>
            <w:tcW w:w="15105" w:type="dxa"/>
            <w:gridSpan w:val="6"/>
          </w:tcPr>
          <w:p w:rsidR="005F1A3B" w:rsidRDefault="00000000">
            <w:pPr>
              <w:pStyle w:val="TableParagraph"/>
              <w:spacing w:line="360" w:lineRule="exact"/>
              <w:ind w:left="1"/>
              <w:jc w:val="center"/>
              <w:rPr>
                <w:b/>
                <w:sz w:val="32"/>
              </w:rPr>
            </w:pPr>
            <w:r>
              <w:rPr>
                <w:b/>
                <w:color w:val="000000"/>
                <w:sz w:val="28"/>
                <w:highlight w:val="yellow"/>
              </w:rPr>
              <w:t>Полное</w:t>
            </w:r>
            <w:r>
              <w:rPr>
                <w:b/>
                <w:color w:val="000000"/>
                <w:spacing w:val="-9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наименование</w:t>
            </w:r>
            <w:r>
              <w:rPr>
                <w:b/>
                <w:color w:val="000000"/>
                <w:spacing w:val="-9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учреждения</w:t>
            </w:r>
            <w:r>
              <w:rPr>
                <w:b/>
                <w:color w:val="000000"/>
                <w:spacing w:val="-10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культуры</w:t>
            </w:r>
            <w:r w:rsidR="00611B7A">
              <w:rPr>
                <w:b/>
                <w:color w:val="000000"/>
                <w:sz w:val="28"/>
                <w:highlight w:val="yellow"/>
              </w:rPr>
              <w:t xml:space="preserve"> Муниципальное казённое учреждение культурно спортивный центр «Юбилейный» МО КГП</w:t>
            </w:r>
            <w:r>
              <w:rPr>
                <w:b/>
                <w:color w:val="000000"/>
                <w:sz w:val="28"/>
                <w:highlight w:val="yellow"/>
              </w:rPr>
              <w:t>,</w:t>
            </w:r>
            <w:r>
              <w:rPr>
                <w:b/>
                <w:color w:val="000000"/>
                <w:spacing w:val="-7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5"/>
                <w:sz w:val="32"/>
                <w:highlight w:val="yellow"/>
                <w:u w:val="single"/>
              </w:rPr>
              <w:t>ИНН</w:t>
            </w:r>
            <w:r w:rsidR="00611B7A">
              <w:rPr>
                <w:b/>
                <w:color w:val="000000"/>
                <w:spacing w:val="-5"/>
                <w:sz w:val="32"/>
                <w:u w:val="single"/>
              </w:rPr>
              <w:t xml:space="preserve"> 4712025411</w:t>
            </w:r>
          </w:p>
        </w:tc>
      </w:tr>
      <w:tr w:rsidR="005F1A3B">
        <w:trPr>
          <w:trHeight w:val="3588"/>
        </w:trPr>
        <w:tc>
          <w:tcPr>
            <w:tcW w:w="862" w:type="dxa"/>
          </w:tcPr>
          <w:p w:rsidR="005F1A3B" w:rsidRDefault="005F1A3B">
            <w:pPr>
              <w:pStyle w:val="TableParagraph"/>
              <w:rPr>
                <w:sz w:val="24"/>
              </w:rPr>
            </w:pPr>
          </w:p>
          <w:p w:rsidR="005F1A3B" w:rsidRDefault="005F1A3B">
            <w:pPr>
              <w:pStyle w:val="TableParagraph"/>
              <w:rPr>
                <w:sz w:val="24"/>
              </w:rPr>
            </w:pPr>
          </w:p>
          <w:p w:rsidR="005F1A3B" w:rsidRDefault="005F1A3B">
            <w:pPr>
              <w:pStyle w:val="TableParagraph"/>
              <w:rPr>
                <w:sz w:val="24"/>
              </w:rPr>
            </w:pPr>
          </w:p>
          <w:p w:rsidR="005F1A3B" w:rsidRDefault="005F1A3B">
            <w:pPr>
              <w:pStyle w:val="TableParagraph"/>
              <w:rPr>
                <w:sz w:val="24"/>
              </w:rPr>
            </w:pPr>
          </w:p>
          <w:p w:rsidR="005F1A3B" w:rsidRDefault="005F1A3B">
            <w:pPr>
              <w:pStyle w:val="TableParagraph"/>
              <w:rPr>
                <w:sz w:val="24"/>
              </w:rPr>
            </w:pPr>
          </w:p>
          <w:p w:rsidR="005F1A3B" w:rsidRDefault="005F1A3B">
            <w:pPr>
              <w:pStyle w:val="TableParagraph"/>
              <w:spacing w:before="1"/>
              <w:rPr>
                <w:sz w:val="24"/>
              </w:rPr>
            </w:pPr>
          </w:p>
          <w:p w:rsidR="005F1A3B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4332" w:type="dxa"/>
          </w:tcPr>
          <w:p w:rsidR="005F1A3B" w:rsidRDefault="0000000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деятельности организации,</w:t>
            </w:r>
          </w:p>
          <w:p w:rsidR="005F1A3B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размещенной на общедоступных 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перечню информации и требованиям к ней,</w:t>
            </w:r>
          </w:p>
          <w:p w:rsidR="005F1A3B" w:rsidRDefault="00000000">
            <w:pPr>
              <w:pStyle w:val="TableParagraph"/>
              <w:ind w:left="109" w:right="1008"/>
              <w:rPr>
                <w:sz w:val="24"/>
              </w:rPr>
            </w:pPr>
            <w:r>
              <w:rPr>
                <w:sz w:val="24"/>
              </w:rPr>
              <w:t>установленным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нормативными правовыми актами:</w:t>
            </w:r>
          </w:p>
          <w:p w:rsidR="005F1A3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71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стендах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 помещении организации,</w:t>
            </w:r>
          </w:p>
          <w:p w:rsidR="005F1A3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15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официальном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сайте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 в информационно-</w:t>
            </w:r>
          </w:p>
          <w:p w:rsidR="005F1A3B" w:rsidRDefault="00000000">
            <w:pPr>
              <w:pStyle w:val="TableParagraph"/>
              <w:spacing w:line="276" w:lineRule="exact"/>
              <w:ind w:left="109" w:right="1049"/>
              <w:rPr>
                <w:b/>
                <w:sz w:val="24"/>
              </w:rPr>
            </w:pPr>
            <w:r>
              <w:rPr>
                <w:b/>
                <w:sz w:val="24"/>
              </w:rPr>
              <w:t>телекоммуникационной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сети </w:t>
            </w:r>
            <w:r>
              <w:rPr>
                <w:b/>
                <w:spacing w:val="-2"/>
                <w:sz w:val="24"/>
              </w:rPr>
              <w:t>"Интернет".</w:t>
            </w:r>
          </w:p>
        </w:tc>
        <w:tc>
          <w:tcPr>
            <w:tcW w:w="1737" w:type="dxa"/>
          </w:tcPr>
          <w:p w:rsidR="005F1A3B" w:rsidRDefault="00611B7A" w:rsidP="00611B7A">
            <w:pPr>
              <w:pStyle w:val="TableParagraph"/>
              <w:jc w:val="center"/>
              <w:rPr>
                <w:sz w:val="24"/>
              </w:rPr>
            </w:pPr>
            <w:r w:rsidRPr="00611B7A">
              <w:rPr>
                <w:sz w:val="24"/>
              </w:rPr>
              <w:t>43,75</w:t>
            </w:r>
          </w:p>
        </w:tc>
        <w:tc>
          <w:tcPr>
            <w:tcW w:w="3631" w:type="dxa"/>
          </w:tcPr>
          <w:p w:rsidR="00C4214F" w:rsidRDefault="00C4214F" w:rsidP="00611B7A">
            <w:pPr>
              <w:pStyle w:val="TableParagraph"/>
              <w:jc w:val="center"/>
              <w:rPr>
                <w:sz w:val="24"/>
              </w:rPr>
            </w:pPr>
          </w:p>
          <w:p w:rsidR="00C4214F" w:rsidRDefault="00C4214F" w:rsidP="00611B7A">
            <w:pPr>
              <w:pStyle w:val="TableParagraph"/>
              <w:jc w:val="center"/>
              <w:rPr>
                <w:sz w:val="24"/>
              </w:rPr>
            </w:pPr>
          </w:p>
          <w:p w:rsidR="00C4214F" w:rsidRDefault="00C4214F" w:rsidP="00611B7A">
            <w:pPr>
              <w:pStyle w:val="TableParagraph"/>
              <w:jc w:val="center"/>
              <w:rPr>
                <w:sz w:val="24"/>
              </w:rPr>
            </w:pPr>
          </w:p>
          <w:p w:rsidR="00C4214F" w:rsidRDefault="00C4214F" w:rsidP="00611B7A">
            <w:pPr>
              <w:pStyle w:val="TableParagraph"/>
              <w:jc w:val="center"/>
              <w:rPr>
                <w:sz w:val="24"/>
              </w:rPr>
            </w:pPr>
          </w:p>
          <w:p w:rsidR="00C4214F" w:rsidRDefault="00C4214F" w:rsidP="00611B7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обновление стендов </w:t>
            </w:r>
          </w:p>
          <w:p w:rsidR="00C4214F" w:rsidRDefault="00C4214F" w:rsidP="00611B7A">
            <w:pPr>
              <w:pStyle w:val="TableParagraph"/>
              <w:jc w:val="center"/>
              <w:rPr>
                <w:sz w:val="24"/>
              </w:rPr>
            </w:pPr>
          </w:p>
          <w:p w:rsidR="00C4214F" w:rsidRDefault="00C4214F" w:rsidP="00611B7A">
            <w:pPr>
              <w:pStyle w:val="TableParagraph"/>
              <w:jc w:val="center"/>
              <w:rPr>
                <w:sz w:val="24"/>
              </w:rPr>
            </w:pPr>
          </w:p>
          <w:p w:rsidR="00C4214F" w:rsidRDefault="00C4214F" w:rsidP="00C4214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Проверка информации на сайте и устранение недостатков  </w:t>
            </w:r>
          </w:p>
          <w:p w:rsidR="00C4214F" w:rsidRDefault="00C4214F" w:rsidP="00C4214F">
            <w:pPr>
              <w:pStyle w:val="TableParagraph"/>
              <w:jc w:val="center"/>
              <w:rPr>
                <w:sz w:val="24"/>
              </w:rPr>
            </w:pPr>
          </w:p>
          <w:p w:rsidR="00C4214F" w:rsidRDefault="00C4214F" w:rsidP="00611B7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05" w:type="dxa"/>
          </w:tcPr>
          <w:p w:rsidR="005F1A3B" w:rsidRDefault="00C421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 1 .02.26</w:t>
            </w:r>
          </w:p>
        </w:tc>
        <w:tc>
          <w:tcPr>
            <w:tcW w:w="2438" w:type="dxa"/>
          </w:tcPr>
          <w:p w:rsidR="005F1A3B" w:rsidRDefault="00E508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 Паклина Е.В.</w:t>
            </w:r>
          </w:p>
        </w:tc>
      </w:tr>
      <w:tr w:rsidR="005F1A3B">
        <w:trPr>
          <w:trHeight w:val="267"/>
        </w:trPr>
        <w:tc>
          <w:tcPr>
            <w:tcW w:w="862" w:type="dxa"/>
          </w:tcPr>
          <w:p w:rsidR="005F1A3B" w:rsidRDefault="00000000">
            <w:pPr>
              <w:pStyle w:val="TableParagraph"/>
              <w:spacing w:before="1" w:line="246" w:lineRule="exact"/>
              <w:ind w:lef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</w:t>
            </w:r>
            <w:r w:rsidR="00C4214F">
              <w:rPr>
                <w:spacing w:val="-4"/>
                <w:sz w:val="24"/>
              </w:rPr>
              <w:t>3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4332" w:type="dxa"/>
          </w:tcPr>
          <w:p w:rsidR="00C4214F" w:rsidRPr="00C4214F" w:rsidRDefault="00C4214F" w:rsidP="00C4214F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C4214F">
              <w:rPr>
                <w:sz w:val="24"/>
              </w:rPr>
              <w:t>Доля получателей услуг, удовлетворенных открытостью, полнотой и доступностью информации о</w:t>
            </w:r>
          </w:p>
          <w:p w:rsidR="00C4214F" w:rsidRPr="00C4214F" w:rsidRDefault="00C4214F" w:rsidP="00C4214F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C4214F">
              <w:rPr>
                <w:sz w:val="24"/>
              </w:rPr>
              <w:lastRenderedPageBreak/>
              <w:t>деятельности организации, размещенной на</w:t>
            </w:r>
          </w:p>
          <w:p w:rsidR="00C4214F" w:rsidRPr="00C4214F" w:rsidRDefault="00C4214F" w:rsidP="00C4214F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C4214F">
              <w:rPr>
                <w:sz w:val="24"/>
              </w:rPr>
              <w:t>- информационных стендах в помещении организации,</w:t>
            </w:r>
          </w:p>
          <w:p w:rsidR="005F1A3B" w:rsidRDefault="00C4214F" w:rsidP="00C4214F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C4214F">
              <w:rPr>
                <w:sz w:val="24"/>
              </w:rPr>
              <w:t>- официальном сайте организации в информационно-телекоммуникационной сети "Интернет". (в % от общего числа опрошенных получателей услуг)</w:t>
            </w:r>
          </w:p>
        </w:tc>
        <w:tc>
          <w:tcPr>
            <w:tcW w:w="1737" w:type="dxa"/>
          </w:tcPr>
          <w:p w:rsidR="005F1A3B" w:rsidRDefault="00C4214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           </w:t>
            </w:r>
            <w:r w:rsidRPr="00C4214F">
              <w:rPr>
                <w:sz w:val="18"/>
              </w:rPr>
              <w:t>82,67</w:t>
            </w:r>
          </w:p>
        </w:tc>
        <w:tc>
          <w:tcPr>
            <w:tcW w:w="3631" w:type="dxa"/>
          </w:tcPr>
          <w:p w:rsidR="005F1A3B" w:rsidRDefault="00C4214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Усилить рекламу сайта и группы в ВК  </w:t>
            </w:r>
          </w:p>
        </w:tc>
        <w:tc>
          <w:tcPr>
            <w:tcW w:w="2105" w:type="dxa"/>
          </w:tcPr>
          <w:p w:rsidR="005F1A3B" w:rsidRDefault="00C4214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до 1 .02.2026</w:t>
            </w:r>
          </w:p>
        </w:tc>
        <w:tc>
          <w:tcPr>
            <w:tcW w:w="2438" w:type="dxa"/>
          </w:tcPr>
          <w:p w:rsidR="005F1A3B" w:rsidRDefault="00E508D3">
            <w:pPr>
              <w:pStyle w:val="TableParagraph"/>
              <w:rPr>
                <w:sz w:val="18"/>
              </w:rPr>
            </w:pPr>
            <w:r>
              <w:rPr>
                <w:sz w:val="24"/>
              </w:rPr>
              <w:t>Директор Паклина Е.В</w:t>
            </w:r>
          </w:p>
        </w:tc>
      </w:tr>
      <w:tr w:rsidR="00C4214F">
        <w:trPr>
          <w:trHeight w:val="267"/>
        </w:trPr>
        <w:tc>
          <w:tcPr>
            <w:tcW w:w="862" w:type="dxa"/>
          </w:tcPr>
          <w:p w:rsidR="00C4214F" w:rsidRDefault="00C4214F">
            <w:pPr>
              <w:pStyle w:val="TableParagraph"/>
              <w:spacing w:before="1" w:line="246" w:lineRule="exact"/>
              <w:ind w:left="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2.3</w:t>
            </w:r>
          </w:p>
        </w:tc>
        <w:tc>
          <w:tcPr>
            <w:tcW w:w="4332" w:type="dxa"/>
          </w:tcPr>
          <w:p w:rsidR="00C4214F" w:rsidRPr="00C4214F" w:rsidRDefault="00C4214F" w:rsidP="00C4214F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C4214F">
              <w:rPr>
                <w:sz w:val="24"/>
              </w:rPr>
              <w:t>Доля получателей услуг, удовлетворенных комфортностью условий предоставления услуг (в % от общего</w:t>
            </w:r>
          </w:p>
          <w:p w:rsidR="00C4214F" w:rsidRPr="00C4214F" w:rsidRDefault="00C4214F" w:rsidP="00C4214F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C4214F">
              <w:rPr>
                <w:sz w:val="24"/>
              </w:rPr>
              <w:t>числа опрошенных получателей услуг)</w:t>
            </w:r>
          </w:p>
        </w:tc>
        <w:tc>
          <w:tcPr>
            <w:tcW w:w="1737" w:type="dxa"/>
          </w:tcPr>
          <w:p w:rsidR="00C4214F" w:rsidRDefault="00C4214F" w:rsidP="00C4214F">
            <w:pPr>
              <w:pStyle w:val="TableParagraph"/>
              <w:jc w:val="center"/>
              <w:rPr>
                <w:sz w:val="18"/>
              </w:rPr>
            </w:pPr>
            <w:r w:rsidRPr="00C4214F">
              <w:rPr>
                <w:sz w:val="18"/>
              </w:rPr>
              <w:t>87,33</w:t>
            </w:r>
          </w:p>
        </w:tc>
        <w:tc>
          <w:tcPr>
            <w:tcW w:w="3631" w:type="dxa"/>
          </w:tcPr>
          <w:p w:rsidR="00C4214F" w:rsidRDefault="00C4214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Установка в фойе телевизора, доставка книг на дом по заказй</w:t>
            </w:r>
          </w:p>
        </w:tc>
        <w:tc>
          <w:tcPr>
            <w:tcW w:w="2105" w:type="dxa"/>
          </w:tcPr>
          <w:p w:rsidR="00C4214F" w:rsidRDefault="00C4214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До 1.06.2026</w:t>
            </w:r>
          </w:p>
        </w:tc>
        <w:tc>
          <w:tcPr>
            <w:tcW w:w="2438" w:type="dxa"/>
          </w:tcPr>
          <w:p w:rsidR="00C4214F" w:rsidRDefault="00E508D3">
            <w:pPr>
              <w:pStyle w:val="TableParagraph"/>
              <w:rPr>
                <w:sz w:val="18"/>
              </w:rPr>
            </w:pPr>
            <w:r>
              <w:rPr>
                <w:sz w:val="24"/>
              </w:rPr>
              <w:t>Директор Паклина Е.В</w:t>
            </w:r>
          </w:p>
        </w:tc>
      </w:tr>
      <w:tr w:rsidR="00C4214F">
        <w:trPr>
          <w:trHeight w:val="267"/>
        </w:trPr>
        <w:tc>
          <w:tcPr>
            <w:tcW w:w="862" w:type="dxa"/>
          </w:tcPr>
          <w:p w:rsidR="00C4214F" w:rsidRDefault="00292810">
            <w:pPr>
              <w:pStyle w:val="TableParagraph"/>
              <w:spacing w:before="1" w:line="246" w:lineRule="exact"/>
              <w:ind w:left="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3.1</w:t>
            </w:r>
          </w:p>
        </w:tc>
        <w:tc>
          <w:tcPr>
            <w:tcW w:w="4332" w:type="dxa"/>
          </w:tcPr>
          <w:p w:rsidR="00C4214F" w:rsidRPr="00C4214F" w:rsidRDefault="00C4214F" w:rsidP="00C4214F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C4214F">
              <w:rPr>
                <w:sz w:val="24"/>
              </w:rPr>
              <w:t>Оборудование территории, прилегающей к организации, и ее помещений с учетом доступности для</w:t>
            </w:r>
          </w:p>
          <w:p w:rsidR="00C4214F" w:rsidRPr="00C4214F" w:rsidRDefault="00C4214F" w:rsidP="00C4214F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C4214F">
              <w:rPr>
                <w:sz w:val="24"/>
              </w:rPr>
              <w:t>инвалидов:</w:t>
            </w:r>
          </w:p>
          <w:p w:rsidR="00C4214F" w:rsidRPr="00C4214F" w:rsidRDefault="00C4214F" w:rsidP="00C4214F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C4214F">
              <w:rPr>
                <w:sz w:val="24"/>
              </w:rPr>
              <w:t>- оборудование входных групп пандусами/подъемными платформами;</w:t>
            </w:r>
          </w:p>
          <w:p w:rsidR="00C4214F" w:rsidRPr="00C4214F" w:rsidRDefault="00C4214F" w:rsidP="00C4214F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C4214F">
              <w:rPr>
                <w:sz w:val="24"/>
              </w:rPr>
              <w:t>- наличие выделенных стоянок для автотранспортных средств инвалидов;</w:t>
            </w:r>
          </w:p>
          <w:p w:rsidR="00C4214F" w:rsidRPr="00C4214F" w:rsidRDefault="00C4214F" w:rsidP="00C4214F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C4214F">
              <w:rPr>
                <w:sz w:val="24"/>
              </w:rPr>
              <w:t>- наличие адаптированных лифтов, поручней, расширенных дверных проемов;</w:t>
            </w:r>
          </w:p>
          <w:p w:rsidR="00C4214F" w:rsidRPr="00C4214F" w:rsidRDefault="00C4214F" w:rsidP="00C4214F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C4214F">
              <w:rPr>
                <w:sz w:val="24"/>
              </w:rPr>
              <w:t>- наличие сменных кресел-колясок;</w:t>
            </w:r>
          </w:p>
          <w:p w:rsidR="00C4214F" w:rsidRPr="00C4214F" w:rsidRDefault="00C4214F" w:rsidP="00C4214F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C4214F">
              <w:rPr>
                <w:sz w:val="24"/>
              </w:rPr>
              <w:t>- наличие специально оборудованных санитарно-гигиенических помещений в организации</w:t>
            </w:r>
          </w:p>
        </w:tc>
        <w:tc>
          <w:tcPr>
            <w:tcW w:w="1737" w:type="dxa"/>
          </w:tcPr>
          <w:p w:rsidR="00C4214F" w:rsidRPr="00C4214F" w:rsidRDefault="00292810" w:rsidP="00C4214F">
            <w:pPr>
              <w:pStyle w:val="TableParagraph"/>
              <w:jc w:val="center"/>
              <w:rPr>
                <w:sz w:val="18"/>
              </w:rPr>
            </w:pPr>
            <w:r w:rsidRPr="00292810">
              <w:rPr>
                <w:sz w:val="18"/>
              </w:rPr>
              <w:t>60,00</w:t>
            </w:r>
          </w:p>
        </w:tc>
        <w:tc>
          <w:tcPr>
            <w:tcW w:w="3631" w:type="dxa"/>
          </w:tcPr>
          <w:p w:rsidR="00C4214F" w:rsidRDefault="0029281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предусмотрена реконструкция территории  возле ДК по программе Комфортная городская среда.</w:t>
            </w:r>
          </w:p>
          <w:p w:rsidR="00292810" w:rsidRDefault="0029281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Замена входной группы </w:t>
            </w:r>
          </w:p>
        </w:tc>
        <w:tc>
          <w:tcPr>
            <w:tcW w:w="2105" w:type="dxa"/>
          </w:tcPr>
          <w:p w:rsidR="00C4214F" w:rsidRDefault="0029281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 2026 году</w:t>
            </w:r>
          </w:p>
          <w:p w:rsidR="00292810" w:rsidRDefault="00292810">
            <w:pPr>
              <w:pStyle w:val="TableParagraph"/>
              <w:rPr>
                <w:sz w:val="18"/>
              </w:rPr>
            </w:pPr>
          </w:p>
          <w:p w:rsidR="00292810" w:rsidRDefault="00292810">
            <w:pPr>
              <w:pStyle w:val="TableParagraph"/>
              <w:rPr>
                <w:sz w:val="18"/>
              </w:rPr>
            </w:pPr>
          </w:p>
          <w:p w:rsidR="00292810" w:rsidRDefault="0029281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 2027 году</w:t>
            </w:r>
          </w:p>
        </w:tc>
        <w:tc>
          <w:tcPr>
            <w:tcW w:w="2438" w:type="dxa"/>
          </w:tcPr>
          <w:p w:rsidR="00C4214F" w:rsidRDefault="00E508D3">
            <w:pPr>
              <w:pStyle w:val="TableParagraph"/>
              <w:rPr>
                <w:sz w:val="18"/>
              </w:rPr>
            </w:pPr>
            <w:r>
              <w:rPr>
                <w:sz w:val="24"/>
              </w:rPr>
              <w:t>Директор Паклина Е.В</w:t>
            </w:r>
          </w:p>
        </w:tc>
      </w:tr>
      <w:tr w:rsidR="00292810">
        <w:trPr>
          <w:trHeight w:val="267"/>
        </w:trPr>
        <w:tc>
          <w:tcPr>
            <w:tcW w:w="862" w:type="dxa"/>
          </w:tcPr>
          <w:p w:rsidR="00292810" w:rsidRDefault="00292810">
            <w:pPr>
              <w:pStyle w:val="TableParagraph"/>
              <w:spacing w:before="1" w:line="246" w:lineRule="exact"/>
              <w:ind w:left="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3.2</w:t>
            </w:r>
          </w:p>
        </w:tc>
        <w:tc>
          <w:tcPr>
            <w:tcW w:w="4332" w:type="dxa"/>
          </w:tcPr>
          <w:p w:rsidR="00292810" w:rsidRPr="00292810" w:rsidRDefault="00292810" w:rsidP="00292810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292810">
              <w:rPr>
                <w:sz w:val="24"/>
              </w:rPr>
              <w:t>Обеспечение в организации условий доступности, позволяющих инвалидам получать услуги наравне с</w:t>
            </w:r>
          </w:p>
          <w:p w:rsidR="00292810" w:rsidRPr="00292810" w:rsidRDefault="00292810" w:rsidP="00292810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292810">
              <w:rPr>
                <w:sz w:val="24"/>
              </w:rPr>
              <w:t>другими, включая:</w:t>
            </w:r>
          </w:p>
          <w:p w:rsidR="00292810" w:rsidRPr="00292810" w:rsidRDefault="00292810" w:rsidP="00292810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292810">
              <w:rPr>
                <w:sz w:val="24"/>
              </w:rPr>
              <w:t>- дублирование для инвалидов по слуху и зрению звуковой и зрительной информации;</w:t>
            </w:r>
          </w:p>
          <w:p w:rsidR="00292810" w:rsidRPr="00292810" w:rsidRDefault="00292810" w:rsidP="00292810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292810">
              <w:rPr>
                <w:sz w:val="24"/>
              </w:rPr>
              <w:t xml:space="preserve">- дублирование надписей, знаков и иной текстовой и графической информации знаками, </w:t>
            </w:r>
          </w:p>
          <w:p w:rsidR="00292810" w:rsidRPr="00292810" w:rsidRDefault="00292810" w:rsidP="00292810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292810">
              <w:rPr>
                <w:sz w:val="24"/>
              </w:rPr>
              <w:t>выполненными рельефно-точечным шрифтом Брайля;</w:t>
            </w:r>
          </w:p>
          <w:p w:rsidR="00292810" w:rsidRPr="00292810" w:rsidRDefault="00292810" w:rsidP="00292810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292810">
              <w:rPr>
                <w:sz w:val="24"/>
              </w:rPr>
              <w:t xml:space="preserve">- возможность предоставления </w:t>
            </w:r>
            <w:r w:rsidRPr="00292810">
              <w:rPr>
                <w:sz w:val="24"/>
              </w:rPr>
              <w:lastRenderedPageBreak/>
              <w:t xml:space="preserve">инвалидам по слуху (слуху и зрению) услуг сурдопереводчика </w:t>
            </w:r>
          </w:p>
          <w:p w:rsidR="00292810" w:rsidRPr="00292810" w:rsidRDefault="00292810" w:rsidP="00292810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292810">
              <w:rPr>
                <w:sz w:val="24"/>
              </w:rPr>
              <w:t>(тифлосурдопереводчика);</w:t>
            </w:r>
          </w:p>
          <w:p w:rsidR="00292810" w:rsidRPr="00292810" w:rsidRDefault="00292810" w:rsidP="00292810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292810">
              <w:rPr>
                <w:sz w:val="24"/>
              </w:rPr>
              <w:t xml:space="preserve">- наличие альтернативной версии официального сайта организации в сети "Интернет" для </w:t>
            </w:r>
          </w:p>
          <w:p w:rsidR="00292810" w:rsidRPr="00292810" w:rsidRDefault="00292810" w:rsidP="00292810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292810">
              <w:rPr>
                <w:sz w:val="24"/>
              </w:rPr>
              <w:t>инвалидов по зрению;</w:t>
            </w:r>
          </w:p>
          <w:p w:rsidR="00292810" w:rsidRPr="00292810" w:rsidRDefault="00292810" w:rsidP="00292810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292810">
              <w:rPr>
                <w:sz w:val="24"/>
              </w:rPr>
              <w:t xml:space="preserve">- помощь, оказываемая работниками организации, прошедшими необходимое обучение </w:t>
            </w:r>
          </w:p>
          <w:p w:rsidR="00292810" w:rsidRPr="00292810" w:rsidRDefault="00292810" w:rsidP="00292810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292810">
              <w:rPr>
                <w:sz w:val="24"/>
              </w:rPr>
              <w:t>(инструктирование) (возможность сопровождения работниками организации);</w:t>
            </w:r>
          </w:p>
          <w:p w:rsidR="00292810" w:rsidRPr="00C4214F" w:rsidRDefault="00292810" w:rsidP="00292810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292810">
              <w:rPr>
                <w:sz w:val="24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1737" w:type="dxa"/>
          </w:tcPr>
          <w:p w:rsidR="00292810" w:rsidRPr="00292810" w:rsidRDefault="00292810" w:rsidP="00C4214F">
            <w:pPr>
              <w:pStyle w:val="TableParagraph"/>
              <w:jc w:val="center"/>
              <w:rPr>
                <w:sz w:val="18"/>
              </w:rPr>
            </w:pPr>
            <w:r w:rsidRPr="00292810">
              <w:rPr>
                <w:sz w:val="18"/>
              </w:rPr>
              <w:lastRenderedPageBreak/>
              <w:t>60,00</w:t>
            </w:r>
          </w:p>
        </w:tc>
        <w:tc>
          <w:tcPr>
            <w:tcW w:w="3631" w:type="dxa"/>
          </w:tcPr>
          <w:p w:rsidR="00292810" w:rsidRDefault="0029281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Таблички со шрифтом Брайля  установлены обучение сотрудников  </w:t>
            </w:r>
          </w:p>
        </w:tc>
        <w:tc>
          <w:tcPr>
            <w:tcW w:w="2105" w:type="dxa"/>
          </w:tcPr>
          <w:p w:rsidR="00292810" w:rsidRDefault="0029281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 сентябре 2025 года</w:t>
            </w:r>
          </w:p>
          <w:p w:rsidR="00292810" w:rsidRDefault="0029281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 год</w:t>
            </w:r>
          </w:p>
        </w:tc>
        <w:tc>
          <w:tcPr>
            <w:tcW w:w="2438" w:type="dxa"/>
          </w:tcPr>
          <w:p w:rsidR="00292810" w:rsidRDefault="00E508D3">
            <w:pPr>
              <w:pStyle w:val="TableParagraph"/>
              <w:rPr>
                <w:sz w:val="18"/>
              </w:rPr>
            </w:pPr>
            <w:r>
              <w:rPr>
                <w:sz w:val="24"/>
              </w:rPr>
              <w:t>Директор Паклина Е.В</w:t>
            </w:r>
          </w:p>
        </w:tc>
      </w:tr>
      <w:tr w:rsidR="00292810">
        <w:trPr>
          <w:trHeight w:val="267"/>
        </w:trPr>
        <w:tc>
          <w:tcPr>
            <w:tcW w:w="862" w:type="dxa"/>
          </w:tcPr>
          <w:p w:rsidR="00292810" w:rsidRDefault="00292810">
            <w:pPr>
              <w:pStyle w:val="TableParagraph"/>
              <w:spacing w:before="1" w:line="246" w:lineRule="exact"/>
              <w:ind w:left="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4.1</w:t>
            </w:r>
          </w:p>
        </w:tc>
        <w:tc>
          <w:tcPr>
            <w:tcW w:w="4332" w:type="dxa"/>
          </w:tcPr>
          <w:p w:rsidR="00292810" w:rsidRPr="00292810" w:rsidRDefault="00292810" w:rsidP="00292810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292810">
              <w:rPr>
                <w:sz w:val="24"/>
              </w:rPr>
              <w:t>Доля получателей услуг, удовлетворенных доброжелательностью, вежливостью работников организации,</w:t>
            </w:r>
          </w:p>
          <w:p w:rsidR="00292810" w:rsidRPr="00292810" w:rsidRDefault="00292810" w:rsidP="00292810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292810">
              <w:rPr>
                <w:sz w:val="24"/>
              </w:rPr>
              <w:t>обеспечивающих первичный контакт и информирование получателя услуги (работники справочной, кассиры</w:t>
            </w:r>
          </w:p>
          <w:p w:rsidR="00292810" w:rsidRPr="00292810" w:rsidRDefault="00292810" w:rsidP="00292810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292810">
              <w:rPr>
                <w:sz w:val="24"/>
              </w:rPr>
              <w:t>и прочее) при непосредственном обращении в организацию (в % от общего числа опрошенных</w:t>
            </w:r>
          </w:p>
          <w:p w:rsidR="00292810" w:rsidRPr="00292810" w:rsidRDefault="00292810" w:rsidP="00292810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292810">
              <w:rPr>
                <w:sz w:val="24"/>
              </w:rPr>
              <w:t>получателей услуг)</w:t>
            </w:r>
          </w:p>
        </w:tc>
        <w:tc>
          <w:tcPr>
            <w:tcW w:w="1737" w:type="dxa"/>
          </w:tcPr>
          <w:p w:rsidR="00292810" w:rsidRPr="00292810" w:rsidRDefault="00292810" w:rsidP="00C4214F">
            <w:pPr>
              <w:pStyle w:val="TableParagraph"/>
              <w:jc w:val="center"/>
              <w:rPr>
                <w:sz w:val="18"/>
              </w:rPr>
            </w:pPr>
            <w:r w:rsidRPr="00292810">
              <w:rPr>
                <w:sz w:val="18"/>
              </w:rPr>
              <w:t>81,33</w:t>
            </w:r>
          </w:p>
        </w:tc>
        <w:tc>
          <w:tcPr>
            <w:tcW w:w="3631" w:type="dxa"/>
          </w:tcPr>
          <w:p w:rsidR="00292810" w:rsidRDefault="009B17F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Проведение профилактических бесед с сотрудниками и волонтёрами.</w:t>
            </w:r>
          </w:p>
        </w:tc>
        <w:tc>
          <w:tcPr>
            <w:tcW w:w="2105" w:type="dxa"/>
          </w:tcPr>
          <w:p w:rsidR="00292810" w:rsidRDefault="009B17F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Раз в месяц</w:t>
            </w:r>
          </w:p>
        </w:tc>
        <w:tc>
          <w:tcPr>
            <w:tcW w:w="2438" w:type="dxa"/>
          </w:tcPr>
          <w:p w:rsidR="00292810" w:rsidRDefault="00E508D3">
            <w:pPr>
              <w:pStyle w:val="TableParagraph"/>
              <w:rPr>
                <w:sz w:val="18"/>
              </w:rPr>
            </w:pPr>
            <w:r>
              <w:rPr>
                <w:sz w:val="24"/>
              </w:rPr>
              <w:t>Директор Паклина Е.В</w:t>
            </w:r>
          </w:p>
        </w:tc>
      </w:tr>
      <w:tr w:rsidR="00292810">
        <w:trPr>
          <w:trHeight w:val="267"/>
        </w:trPr>
        <w:tc>
          <w:tcPr>
            <w:tcW w:w="862" w:type="dxa"/>
          </w:tcPr>
          <w:p w:rsidR="00292810" w:rsidRDefault="00292810">
            <w:pPr>
              <w:pStyle w:val="TableParagraph"/>
              <w:spacing w:before="1" w:line="246" w:lineRule="exact"/>
              <w:ind w:left="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4.2</w:t>
            </w:r>
          </w:p>
        </w:tc>
        <w:tc>
          <w:tcPr>
            <w:tcW w:w="4332" w:type="dxa"/>
          </w:tcPr>
          <w:p w:rsidR="00292810" w:rsidRPr="00292810" w:rsidRDefault="00292810" w:rsidP="00292810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292810">
              <w:rPr>
                <w:sz w:val="24"/>
              </w:rPr>
              <w:t>Доля получателей услуг, удовлетворенных доброжелательностью, вежливостью работников организации,</w:t>
            </w:r>
          </w:p>
          <w:p w:rsidR="00292810" w:rsidRPr="00292810" w:rsidRDefault="00292810" w:rsidP="00292810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292810">
              <w:rPr>
                <w:sz w:val="24"/>
              </w:rPr>
              <w:t>обеспечивающих непосредственное оказание услуги при обращении в организацию (в % от общего числа</w:t>
            </w:r>
          </w:p>
          <w:p w:rsidR="00292810" w:rsidRPr="00292810" w:rsidRDefault="00292810" w:rsidP="00292810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292810">
              <w:rPr>
                <w:sz w:val="24"/>
              </w:rPr>
              <w:t>опрошенных получателей услуг)</w:t>
            </w:r>
          </w:p>
        </w:tc>
        <w:tc>
          <w:tcPr>
            <w:tcW w:w="1737" w:type="dxa"/>
          </w:tcPr>
          <w:p w:rsidR="00292810" w:rsidRPr="00292810" w:rsidRDefault="00292810" w:rsidP="00C4214F">
            <w:pPr>
              <w:pStyle w:val="TableParagraph"/>
              <w:jc w:val="center"/>
              <w:rPr>
                <w:sz w:val="18"/>
              </w:rPr>
            </w:pPr>
            <w:r w:rsidRPr="00292810">
              <w:rPr>
                <w:sz w:val="18"/>
              </w:rPr>
              <w:t>87,33</w:t>
            </w:r>
          </w:p>
        </w:tc>
        <w:tc>
          <w:tcPr>
            <w:tcW w:w="3631" w:type="dxa"/>
          </w:tcPr>
          <w:p w:rsidR="00292810" w:rsidRDefault="009B17F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Воспитательные беседы с сотрудниками</w:t>
            </w:r>
          </w:p>
        </w:tc>
        <w:tc>
          <w:tcPr>
            <w:tcW w:w="2105" w:type="dxa"/>
          </w:tcPr>
          <w:p w:rsidR="00292810" w:rsidRDefault="009B17F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На каждом худ.совете</w:t>
            </w:r>
          </w:p>
        </w:tc>
        <w:tc>
          <w:tcPr>
            <w:tcW w:w="2438" w:type="dxa"/>
          </w:tcPr>
          <w:p w:rsidR="00292810" w:rsidRDefault="00E508D3">
            <w:pPr>
              <w:pStyle w:val="TableParagraph"/>
              <w:rPr>
                <w:sz w:val="18"/>
              </w:rPr>
            </w:pPr>
            <w:r>
              <w:rPr>
                <w:sz w:val="24"/>
              </w:rPr>
              <w:t>Директор Паклина Е.В</w:t>
            </w:r>
          </w:p>
        </w:tc>
      </w:tr>
      <w:tr w:rsidR="00292810">
        <w:trPr>
          <w:trHeight w:val="267"/>
        </w:trPr>
        <w:tc>
          <w:tcPr>
            <w:tcW w:w="862" w:type="dxa"/>
          </w:tcPr>
          <w:p w:rsidR="00292810" w:rsidRDefault="00292810">
            <w:pPr>
              <w:pStyle w:val="TableParagraph"/>
              <w:spacing w:before="1" w:line="246" w:lineRule="exact"/>
              <w:ind w:left="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4.3</w:t>
            </w:r>
          </w:p>
        </w:tc>
        <w:tc>
          <w:tcPr>
            <w:tcW w:w="4332" w:type="dxa"/>
          </w:tcPr>
          <w:p w:rsidR="00292810" w:rsidRPr="00292810" w:rsidRDefault="00292810" w:rsidP="00292810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292810">
              <w:rPr>
                <w:sz w:val="24"/>
              </w:rPr>
              <w:t>Доля получателей услуг, удовлетворенных доброжелательностью, вежливостью работников организации</w:t>
            </w:r>
          </w:p>
          <w:p w:rsidR="00292810" w:rsidRPr="00292810" w:rsidRDefault="00292810" w:rsidP="00292810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292810">
              <w:rPr>
                <w:sz w:val="24"/>
              </w:rPr>
              <w:t xml:space="preserve">при использовании дистанционных </w:t>
            </w:r>
            <w:r w:rsidRPr="00292810">
              <w:rPr>
                <w:sz w:val="24"/>
              </w:rPr>
              <w:lastRenderedPageBreak/>
              <w:t>форм взаимодействия (по телефону, по электронной почте, с помощью</w:t>
            </w:r>
          </w:p>
          <w:p w:rsidR="00292810" w:rsidRPr="00292810" w:rsidRDefault="00292810" w:rsidP="00292810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292810">
              <w:rPr>
                <w:sz w:val="24"/>
              </w:rPr>
              <w:t>электронных сервисов (подачи электронного обращения/жалоб/предложений, записи на получение услуги,</w:t>
            </w:r>
          </w:p>
          <w:p w:rsidR="00292810" w:rsidRPr="00292810" w:rsidRDefault="00292810" w:rsidP="00292810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292810">
              <w:rPr>
                <w:sz w:val="24"/>
              </w:rPr>
              <w:t>получение консультации по оказываемым услугам и пр.)) (в % от общего числа опрошенных получателей</w:t>
            </w:r>
          </w:p>
          <w:p w:rsidR="00292810" w:rsidRPr="00292810" w:rsidRDefault="00292810" w:rsidP="00292810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292810">
              <w:rPr>
                <w:sz w:val="24"/>
              </w:rPr>
              <w:t>услуг)</w:t>
            </w:r>
          </w:p>
        </w:tc>
        <w:tc>
          <w:tcPr>
            <w:tcW w:w="1737" w:type="dxa"/>
          </w:tcPr>
          <w:p w:rsidR="00292810" w:rsidRPr="00292810" w:rsidRDefault="009B17F1" w:rsidP="00C4214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84,00</w:t>
            </w:r>
          </w:p>
        </w:tc>
        <w:tc>
          <w:tcPr>
            <w:tcW w:w="3631" w:type="dxa"/>
          </w:tcPr>
          <w:p w:rsidR="00292810" w:rsidRDefault="009B17F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Взято на контроль, проведены беседы</w:t>
            </w:r>
          </w:p>
        </w:tc>
        <w:tc>
          <w:tcPr>
            <w:tcW w:w="2105" w:type="dxa"/>
          </w:tcPr>
          <w:p w:rsidR="00292810" w:rsidRDefault="009B17F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 теч. года</w:t>
            </w:r>
          </w:p>
        </w:tc>
        <w:tc>
          <w:tcPr>
            <w:tcW w:w="2438" w:type="dxa"/>
          </w:tcPr>
          <w:p w:rsidR="00292810" w:rsidRDefault="00E508D3">
            <w:pPr>
              <w:pStyle w:val="TableParagraph"/>
              <w:rPr>
                <w:sz w:val="18"/>
              </w:rPr>
            </w:pPr>
            <w:r>
              <w:rPr>
                <w:sz w:val="24"/>
              </w:rPr>
              <w:t>Директор Паклина Е.В</w:t>
            </w:r>
          </w:p>
        </w:tc>
      </w:tr>
      <w:tr w:rsidR="009B17F1">
        <w:trPr>
          <w:trHeight w:val="267"/>
        </w:trPr>
        <w:tc>
          <w:tcPr>
            <w:tcW w:w="862" w:type="dxa"/>
          </w:tcPr>
          <w:p w:rsidR="009B17F1" w:rsidRDefault="009B17F1">
            <w:pPr>
              <w:pStyle w:val="TableParagraph"/>
              <w:spacing w:before="1" w:line="246" w:lineRule="exact"/>
              <w:ind w:left="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5.1</w:t>
            </w:r>
          </w:p>
        </w:tc>
        <w:tc>
          <w:tcPr>
            <w:tcW w:w="4332" w:type="dxa"/>
          </w:tcPr>
          <w:p w:rsidR="009B17F1" w:rsidRPr="009B17F1" w:rsidRDefault="009B17F1" w:rsidP="009B17F1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9B17F1">
              <w:rPr>
                <w:sz w:val="24"/>
              </w:rPr>
              <w:t>Доля получателей услуг, которые готовы рекомендовать организацию родственникам и знакомым (могли бы</w:t>
            </w:r>
          </w:p>
          <w:p w:rsidR="009B17F1" w:rsidRPr="009B17F1" w:rsidRDefault="009B17F1" w:rsidP="009B17F1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9B17F1">
              <w:rPr>
                <w:sz w:val="24"/>
              </w:rPr>
              <w:t>ее рекомендовать, если бы была возможность выбора организации) (в % от общего числа опрошенных</w:t>
            </w:r>
          </w:p>
          <w:p w:rsidR="009B17F1" w:rsidRPr="00292810" w:rsidRDefault="009B17F1" w:rsidP="009B17F1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9B17F1">
              <w:rPr>
                <w:sz w:val="24"/>
              </w:rPr>
              <w:t>получателей услуг)</w:t>
            </w:r>
          </w:p>
        </w:tc>
        <w:tc>
          <w:tcPr>
            <w:tcW w:w="1737" w:type="dxa"/>
          </w:tcPr>
          <w:p w:rsidR="009B17F1" w:rsidRDefault="009B17F1" w:rsidP="00C4214F">
            <w:pPr>
              <w:pStyle w:val="TableParagraph"/>
              <w:jc w:val="center"/>
              <w:rPr>
                <w:sz w:val="18"/>
              </w:rPr>
            </w:pPr>
          </w:p>
          <w:p w:rsidR="009B17F1" w:rsidRDefault="009B17F1" w:rsidP="009B17F1">
            <w:pPr>
              <w:rPr>
                <w:sz w:val="18"/>
              </w:rPr>
            </w:pPr>
          </w:p>
          <w:p w:rsidR="009B17F1" w:rsidRPr="009B17F1" w:rsidRDefault="009B17F1" w:rsidP="009B17F1">
            <w:pPr>
              <w:jc w:val="center"/>
            </w:pPr>
            <w:r>
              <w:t>81, 33</w:t>
            </w:r>
          </w:p>
        </w:tc>
        <w:tc>
          <w:tcPr>
            <w:tcW w:w="3631" w:type="dxa"/>
          </w:tcPr>
          <w:p w:rsidR="009B17F1" w:rsidRDefault="009B17F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Усилить рекламу учреждения в соцсетя</w:t>
            </w:r>
          </w:p>
        </w:tc>
        <w:tc>
          <w:tcPr>
            <w:tcW w:w="2105" w:type="dxa"/>
          </w:tcPr>
          <w:p w:rsidR="009B17F1" w:rsidRDefault="009B17F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 теч. года</w:t>
            </w:r>
          </w:p>
        </w:tc>
        <w:tc>
          <w:tcPr>
            <w:tcW w:w="2438" w:type="dxa"/>
          </w:tcPr>
          <w:p w:rsidR="009B17F1" w:rsidRDefault="00E508D3">
            <w:pPr>
              <w:pStyle w:val="TableParagraph"/>
              <w:rPr>
                <w:sz w:val="18"/>
              </w:rPr>
            </w:pPr>
            <w:r>
              <w:rPr>
                <w:sz w:val="24"/>
              </w:rPr>
              <w:t>Директор Паклина Е.В</w:t>
            </w:r>
          </w:p>
        </w:tc>
      </w:tr>
      <w:tr w:rsidR="009B17F1">
        <w:trPr>
          <w:trHeight w:val="267"/>
        </w:trPr>
        <w:tc>
          <w:tcPr>
            <w:tcW w:w="862" w:type="dxa"/>
          </w:tcPr>
          <w:p w:rsidR="009B17F1" w:rsidRDefault="009B17F1">
            <w:pPr>
              <w:pStyle w:val="TableParagraph"/>
              <w:spacing w:before="1" w:line="246" w:lineRule="exact"/>
              <w:ind w:left="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5.2</w:t>
            </w:r>
          </w:p>
        </w:tc>
        <w:tc>
          <w:tcPr>
            <w:tcW w:w="4332" w:type="dxa"/>
          </w:tcPr>
          <w:p w:rsidR="009B17F1" w:rsidRPr="009B17F1" w:rsidRDefault="009B17F1" w:rsidP="009B17F1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9B17F1">
              <w:rPr>
                <w:sz w:val="24"/>
              </w:rPr>
              <w:t>Доля получателей услуг, удовлетворенных графиком работы организации (в % от общего числа</w:t>
            </w:r>
          </w:p>
          <w:p w:rsidR="009B17F1" w:rsidRPr="009B17F1" w:rsidRDefault="009B17F1" w:rsidP="009B17F1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9B17F1">
              <w:rPr>
                <w:sz w:val="24"/>
              </w:rPr>
              <w:t>опрошенных получателей услуг)</w:t>
            </w:r>
          </w:p>
        </w:tc>
        <w:tc>
          <w:tcPr>
            <w:tcW w:w="1737" w:type="dxa"/>
          </w:tcPr>
          <w:p w:rsidR="009B17F1" w:rsidRDefault="009B17F1" w:rsidP="00C4214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87, 33</w:t>
            </w:r>
          </w:p>
        </w:tc>
        <w:tc>
          <w:tcPr>
            <w:tcW w:w="3631" w:type="dxa"/>
          </w:tcPr>
          <w:p w:rsidR="009B17F1" w:rsidRDefault="009B17F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График работы с 11.00 до 20.00  обед  у сотрудников плавающий, не все в одно время обедают, поэтому ДК работает без обеда</w:t>
            </w:r>
            <w:r w:rsidR="00E508D3">
              <w:rPr>
                <w:sz w:val="18"/>
              </w:rPr>
              <w:t>.</w:t>
            </w:r>
          </w:p>
        </w:tc>
        <w:tc>
          <w:tcPr>
            <w:tcW w:w="2105" w:type="dxa"/>
          </w:tcPr>
          <w:p w:rsidR="009B17F1" w:rsidRDefault="00E508D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Более оптимизировать невозможно</w:t>
            </w:r>
          </w:p>
        </w:tc>
        <w:tc>
          <w:tcPr>
            <w:tcW w:w="2438" w:type="dxa"/>
          </w:tcPr>
          <w:p w:rsidR="009B17F1" w:rsidRDefault="00E508D3">
            <w:pPr>
              <w:pStyle w:val="TableParagraph"/>
              <w:rPr>
                <w:sz w:val="18"/>
              </w:rPr>
            </w:pPr>
            <w:r>
              <w:rPr>
                <w:sz w:val="24"/>
              </w:rPr>
              <w:t>Директор Паклина Е.В</w:t>
            </w:r>
          </w:p>
        </w:tc>
      </w:tr>
      <w:tr w:rsidR="009B17F1">
        <w:trPr>
          <w:trHeight w:val="267"/>
        </w:trPr>
        <w:tc>
          <w:tcPr>
            <w:tcW w:w="862" w:type="dxa"/>
          </w:tcPr>
          <w:p w:rsidR="009B17F1" w:rsidRDefault="009B17F1">
            <w:pPr>
              <w:pStyle w:val="TableParagraph"/>
              <w:spacing w:before="1" w:line="246" w:lineRule="exact"/>
              <w:ind w:left="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5.3</w:t>
            </w:r>
          </w:p>
        </w:tc>
        <w:tc>
          <w:tcPr>
            <w:tcW w:w="4332" w:type="dxa"/>
          </w:tcPr>
          <w:p w:rsidR="009B17F1" w:rsidRPr="009B17F1" w:rsidRDefault="009B17F1" w:rsidP="009B17F1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9B17F1">
              <w:rPr>
                <w:sz w:val="24"/>
              </w:rPr>
              <w:t>Доля получателей услуг, удовлетворенных в целом условиями оказания услуг в организации (в % от</w:t>
            </w:r>
          </w:p>
          <w:p w:rsidR="009B17F1" w:rsidRPr="009B17F1" w:rsidRDefault="009B17F1" w:rsidP="009B17F1">
            <w:pPr>
              <w:pStyle w:val="TableParagraph"/>
              <w:spacing w:before="1" w:line="246" w:lineRule="exact"/>
              <w:ind w:left="109"/>
              <w:rPr>
                <w:sz w:val="24"/>
              </w:rPr>
            </w:pPr>
            <w:r w:rsidRPr="009B17F1">
              <w:rPr>
                <w:sz w:val="24"/>
              </w:rPr>
              <w:t>общего числа опрошенных получателей услуг</w:t>
            </w:r>
          </w:p>
        </w:tc>
        <w:tc>
          <w:tcPr>
            <w:tcW w:w="1737" w:type="dxa"/>
          </w:tcPr>
          <w:p w:rsidR="009B17F1" w:rsidRDefault="009B17F1" w:rsidP="00C4214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84, 00</w:t>
            </w:r>
          </w:p>
        </w:tc>
        <w:tc>
          <w:tcPr>
            <w:tcW w:w="3631" w:type="dxa"/>
          </w:tcPr>
          <w:p w:rsidR="009B17F1" w:rsidRDefault="00E508D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Улучшить качество услуг </w:t>
            </w:r>
          </w:p>
        </w:tc>
        <w:tc>
          <w:tcPr>
            <w:tcW w:w="2105" w:type="dxa"/>
          </w:tcPr>
          <w:p w:rsidR="009B17F1" w:rsidRDefault="00E508D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до 01.06.2026</w:t>
            </w:r>
          </w:p>
        </w:tc>
        <w:tc>
          <w:tcPr>
            <w:tcW w:w="2438" w:type="dxa"/>
          </w:tcPr>
          <w:p w:rsidR="009B17F1" w:rsidRDefault="00E508D3">
            <w:pPr>
              <w:pStyle w:val="TableParagraph"/>
              <w:rPr>
                <w:sz w:val="18"/>
              </w:rPr>
            </w:pPr>
            <w:r>
              <w:rPr>
                <w:sz w:val="24"/>
              </w:rPr>
              <w:t>Директор Паклина Е.В</w:t>
            </w:r>
          </w:p>
        </w:tc>
      </w:tr>
    </w:tbl>
    <w:p w:rsidR="005F1A3B" w:rsidRDefault="005F1A3B">
      <w:pPr>
        <w:spacing w:line="207" w:lineRule="exact"/>
        <w:rPr>
          <w:sz w:val="18"/>
        </w:rPr>
        <w:sectPr w:rsidR="005F1A3B">
          <w:type w:val="continuous"/>
          <w:pgSz w:w="16840" w:h="11900" w:orient="landscape"/>
          <w:pgMar w:top="980" w:right="566" w:bottom="500" w:left="566" w:header="0" w:footer="288" w:gutter="0"/>
          <w:cols w:space="720"/>
        </w:sectPr>
      </w:pPr>
    </w:p>
    <w:p w:rsidR="005F1A3B" w:rsidRDefault="005F1A3B">
      <w:pPr>
        <w:spacing w:before="1"/>
        <w:ind w:left="283"/>
        <w:rPr>
          <w:b/>
          <w:sz w:val="28"/>
        </w:rPr>
      </w:pPr>
    </w:p>
    <w:sectPr w:rsidR="005F1A3B">
      <w:pgSz w:w="16840" w:h="11900" w:orient="landscape"/>
      <w:pgMar w:top="1240" w:right="566" w:bottom="480" w:left="566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2865" w:rsidRDefault="00B32865">
      <w:r>
        <w:separator/>
      </w:r>
    </w:p>
  </w:endnote>
  <w:endnote w:type="continuationSeparator" w:id="0">
    <w:p w:rsidR="00B32865" w:rsidRDefault="00B3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DF3" w:rsidRDefault="00BB5DF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A3B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7584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10360297</wp:posOffset>
              </wp:positionV>
              <wp:extent cx="5949950" cy="2406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995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A3B" w:rsidRDefault="005F1A3B" w:rsidP="00E508D3">
                          <w:pPr>
                            <w:spacing w:before="35" w:line="211" w:lineRule="auto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pt;margin-top:815.75pt;width:468.5pt;height:18.95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" filled="f" stroked="f">
              <v:textbox inset="0,0,0,0">
                <w:txbxContent>
                  <w:p w:rsidR="005F1A3B" w:rsidRDefault="005F1A3B" w:rsidP="00E508D3">
                    <w:pPr>
                      <w:spacing w:before="35" w:line="211" w:lineRule="auto"/>
                      <w:rPr>
                        <w:rFonts w:ascii="Microsoft Sans Serif" w:hAnsi="Microsoft Sans Seri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DF3" w:rsidRDefault="00BB5DF3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A3B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28096" behindDoc="1" locked="0" layoutInCell="1" allowOverlap="1">
          <wp:simplePos x="0" y="0"/>
          <wp:positionH relativeFrom="page">
            <wp:posOffset>9880497</wp:posOffset>
          </wp:positionH>
          <wp:positionV relativeFrom="page">
            <wp:posOffset>7257439</wp:posOffset>
          </wp:positionV>
          <wp:extent cx="684355" cy="180570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860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0692765" cy="1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6927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692765">
                            <a:moveTo>
                              <a:pt x="0" y="192"/>
                            </a:moveTo>
                            <a:lnTo>
                              <a:pt x="10686609" y="192"/>
                            </a:lnTo>
                          </a:path>
                        </a:pathLst>
                      </a:custGeom>
                      <a:ln w="101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43E6CF" id="Graphic 9" o:spid="_x0000_s1026" style="position:absolute;margin-left:0;margin-top:567pt;width:841.95pt;height:.1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" path="m,192r10686609,e" filled="f" strokeweight=".2820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9120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7223397</wp:posOffset>
              </wp:positionV>
              <wp:extent cx="5949950" cy="2406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995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A3B" w:rsidRDefault="00000000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И-01-12-4647/2025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24.11.2025.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Савина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Антонина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Александровна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21.11.2025 17:21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5pt;margin-top:568.75pt;width:468.5pt;height:18.95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" filled="f" stroked="f">
              <v:textbox inset="0,0,0,0">
                <w:txbxContent>
                  <w:p w:rsidR="005F1A3B" w:rsidRDefault="00000000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И-01-12-4647/2025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24.11.2025.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Савина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Антонина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Александровна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2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3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21.11.2025 17:21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2865" w:rsidRDefault="00B32865">
      <w:r>
        <w:separator/>
      </w:r>
    </w:p>
  </w:footnote>
  <w:footnote w:type="continuationSeparator" w:id="0">
    <w:p w:rsidR="00B32865" w:rsidRDefault="00B3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DF3" w:rsidRDefault="00BB5DF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DF3" w:rsidRDefault="00BB5DF3">
    <w:pPr>
      <w:pStyle w:val="a5"/>
    </w:pPr>
    <w:r>
      <w:t>КУЗНЕЧНОЕ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DF3" w:rsidRDefault="00BB5DF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E429D"/>
    <w:multiLevelType w:val="hybridMultilevel"/>
    <w:tmpl w:val="7A928E04"/>
    <w:lvl w:ilvl="0" w:tplc="A2DA278A">
      <w:numFmt w:val="bullet"/>
      <w:lvlText w:val="➢"/>
      <w:lvlJc w:val="left"/>
      <w:pPr>
        <w:ind w:left="901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60A07C">
      <w:numFmt w:val="bullet"/>
      <w:lvlText w:val="•"/>
      <w:lvlJc w:val="left"/>
      <w:pPr>
        <w:ind w:left="1858" w:hanging="300"/>
      </w:pPr>
      <w:rPr>
        <w:rFonts w:hint="default"/>
        <w:lang w:val="ru-RU" w:eastAsia="en-US" w:bidi="ar-SA"/>
      </w:rPr>
    </w:lvl>
    <w:lvl w:ilvl="2" w:tplc="622C97C8">
      <w:numFmt w:val="bullet"/>
      <w:lvlText w:val="•"/>
      <w:lvlJc w:val="left"/>
      <w:pPr>
        <w:ind w:left="2816" w:hanging="300"/>
      </w:pPr>
      <w:rPr>
        <w:rFonts w:hint="default"/>
        <w:lang w:val="ru-RU" w:eastAsia="en-US" w:bidi="ar-SA"/>
      </w:rPr>
    </w:lvl>
    <w:lvl w:ilvl="3" w:tplc="7CECE862">
      <w:numFmt w:val="bullet"/>
      <w:lvlText w:val="•"/>
      <w:lvlJc w:val="left"/>
      <w:pPr>
        <w:ind w:left="3774" w:hanging="300"/>
      </w:pPr>
      <w:rPr>
        <w:rFonts w:hint="default"/>
        <w:lang w:val="ru-RU" w:eastAsia="en-US" w:bidi="ar-SA"/>
      </w:rPr>
    </w:lvl>
    <w:lvl w:ilvl="4" w:tplc="94085A88">
      <w:numFmt w:val="bullet"/>
      <w:lvlText w:val="•"/>
      <w:lvlJc w:val="left"/>
      <w:pPr>
        <w:ind w:left="4733" w:hanging="300"/>
      </w:pPr>
      <w:rPr>
        <w:rFonts w:hint="default"/>
        <w:lang w:val="ru-RU" w:eastAsia="en-US" w:bidi="ar-SA"/>
      </w:rPr>
    </w:lvl>
    <w:lvl w:ilvl="5" w:tplc="700CF548">
      <w:numFmt w:val="bullet"/>
      <w:lvlText w:val="•"/>
      <w:lvlJc w:val="left"/>
      <w:pPr>
        <w:ind w:left="5691" w:hanging="300"/>
      </w:pPr>
      <w:rPr>
        <w:rFonts w:hint="default"/>
        <w:lang w:val="ru-RU" w:eastAsia="en-US" w:bidi="ar-SA"/>
      </w:rPr>
    </w:lvl>
    <w:lvl w:ilvl="6" w:tplc="92FEA854">
      <w:numFmt w:val="bullet"/>
      <w:lvlText w:val="•"/>
      <w:lvlJc w:val="left"/>
      <w:pPr>
        <w:ind w:left="6649" w:hanging="300"/>
      </w:pPr>
      <w:rPr>
        <w:rFonts w:hint="default"/>
        <w:lang w:val="ru-RU" w:eastAsia="en-US" w:bidi="ar-SA"/>
      </w:rPr>
    </w:lvl>
    <w:lvl w:ilvl="7" w:tplc="116CDE42">
      <w:numFmt w:val="bullet"/>
      <w:lvlText w:val="•"/>
      <w:lvlJc w:val="left"/>
      <w:pPr>
        <w:ind w:left="7608" w:hanging="300"/>
      </w:pPr>
      <w:rPr>
        <w:rFonts w:hint="default"/>
        <w:lang w:val="ru-RU" w:eastAsia="en-US" w:bidi="ar-SA"/>
      </w:rPr>
    </w:lvl>
    <w:lvl w:ilvl="8" w:tplc="151C1ABA">
      <w:numFmt w:val="bullet"/>
      <w:lvlText w:val="•"/>
      <w:lvlJc w:val="left"/>
      <w:pPr>
        <w:ind w:left="8566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49132C85"/>
    <w:multiLevelType w:val="hybridMultilevel"/>
    <w:tmpl w:val="549AFB12"/>
    <w:lvl w:ilvl="0" w:tplc="860C211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42C7DC">
      <w:numFmt w:val="bullet"/>
      <w:lvlText w:val="•"/>
      <w:lvlJc w:val="left"/>
      <w:pPr>
        <w:ind w:left="522" w:hanging="140"/>
      </w:pPr>
      <w:rPr>
        <w:rFonts w:hint="default"/>
        <w:lang w:val="ru-RU" w:eastAsia="en-US" w:bidi="ar-SA"/>
      </w:rPr>
    </w:lvl>
    <w:lvl w:ilvl="2" w:tplc="B776C2D4">
      <w:numFmt w:val="bullet"/>
      <w:lvlText w:val="•"/>
      <w:lvlJc w:val="left"/>
      <w:pPr>
        <w:ind w:left="944" w:hanging="140"/>
      </w:pPr>
      <w:rPr>
        <w:rFonts w:hint="default"/>
        <w:lang w:val="ru-RU" w:eastAsia="en-US" w:bidi="ar-SA"/>
      </w:rPr>
    </w:lvl>
    <w:lvl w:ilvl="3" w:tplc="E6FCE24A">
      <w:numFmt w:val="bullet"/>
      <w:lvlText w:val="•"/>
      <w:lvlJc w:val="left"/>
      <w:pPr>
        <w:ind w:left="1366" w:hanging="140"/>
      </w:pPr>
      <w:rPr>
        <w:rFonts w:hint="default"/>
        <w:lang w:val="ru-RU" w:eastAsia="en-US" w:bidi="ar-SA"/>
      </w:rPr>
    </w:lvl>
    <w:lvl w:ilvl="4" w:tplc="C26E86DC">
      <w:numFmt w:val="bullet"/>
      <w:lvlText w:val="•"/>
      <w:lvlJc w:val="left"/>
      <w:pPr>
        <w:ind w:left="1788" w:hanging="140"/>
      </w:pPr>
      <w:rPr>
        <w:rFonts w:hint="default"/>
        <w:lang w:val="ru-RU" w:eastAsia="en-US" w:bidi="ar-SA"/>
      </w:rPr>
    </w:lvl>
    <w:lvl w:ilvl="5" w:tplc="3F66A41C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  <w:lvl w:ilvl="6" w:tplc="502E5A98">
      <w:numFmt w:val="bullet"/>
      <w:lvlText w:val="•"/>
      <w:lvlJc w:val="left"/>
      <w:pPr>
        <w:ind w:left="2633" w:hanging="140"/>
      </w:pPr>
      <w:rPr>
        <w:rFonts w:hint="default"/>
        <w:lang w:val="ru-RU" w:eastAsia="en-US" w:bidi="ar-SA"/>
      </w:rPr>
    </w:lvl>
    <w:lvl w:ilvl="7" w:tplc="E6CCD6E4">
      <w:numFmt w:val="bullet"/>
      <w:lvlText w:val="•"/>
      <w:lvlJc w:val="left"/>
      <w:pPr>
        <w:ind w:left="3055" w:hanging="140"/>
      </w:pPr>
      <w:rPr>
        <w:rFonts w:hint="default"/>
        <w:lang w:val="ru-RU" w:eastAsia="en-US" w:bidi="ar-SA"/>
      </w:rPr>
    </w:lvl>
    <w:lvl w:ilvl="8" w:tplc="95DCB432">
      <w:numFmt w:val="bullet"/>
      <w:lvlText w:val="•"/>
      <w:lvlJc w:val="left"/>
      <w:pPr>
        <w:ind w:left="3477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494B09B0"/>
    <w:multiLevelType w:val="hybridMultilevel"/>
    <w:tmpl w:val="9EE08A10"/>
    <w:lvl w:ilvl="0" w:tplc="24FC4900">
      <w:start w:val="1"/>
      <w:numFmt w:val="decimal"/>
      <w:lvlText w:val="%1)"/>
      <w:lvlJc w:val="left"/>
      <w:pPr>
        <w:ind w:left="140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382714">
      <w:numFmt w:val="bullet"/>
      <w:lvlText w:val="•"/>
      <w:lvlJc w:val="left"/>
      <w:pPr>
        <w:ind w:left="1174" w:hanging="262"/>
      </w:pPr>
      <w:rPr>
        <w:rFonts w:hint="default"/>
        <w:lang w:val="ru-RU" w:eastAsia="en-US" w:bidi="ar-SA"/>
      </w:rPr>
    </w:lvl>
    <w:lvl w:ilvl="2" w:tplc="A314AF38">
      <w:numFmt w:val="bullet"/>
      <w:lvlText w:val="•"/>
      <w:lvlJc w:val="left"/>
      <w:pPr>
        <w:ind w:left="2208" w:hanging="262"/>
      </w:pPr>
      <w:rPr>
        <w:rFonts w:hint="default"/>
        <w:lang w:val="ru-RU" w:eastAsia="en-US" w:bidi="ar-SA"/>
      </w:rPr>
    </w:lvl>
    <w:lvl w:ilvl="3" w:tplc="8A44BD30">
      <w:numFmt w:val="bullet"/>
      <w:lvlText w:val="•"/>
      <w:lvlJc w:val="left"/>
      <w:pPr>
        <w:ind w:left="3242" w:hanging="262"/>
      </w:pPr>
      <w:rPr>
        <w:rFonts w:hint="default"/>
        <w:lang w:val="ru-RU" w:eastAsia="en-US" w:bidi="ar-SA"/>
      </w:rPr>
    </w:lvl>
    <w:lvl w:ilvl="4" w:tplc="5DF2A880">
      <w:numFmt w:val="bullet"/>
      <w:lvlText w:val="•"/>
      <w:lvlJc w:val="left"/>
      <w:pPr>
        <w:ind w:left="4277" w:hanging="262"/>
      </w:pPr>
      <w:rPr>
        <w:rFonts w:hint="default"/>
        <w:lang w:val="ru-RU" w:eastAsia="en-US" w:bidi="ar-SA"/>
      </w:rPr>
    </w:lvl>
    <w:lvl w:ilvl="5" w:tplc="BCA21FE6">
      <w:numFmt w:val="bullet"/>
      <w:lvlText w:val="•"/>
      <w:lvlJc w:val="left"/>
      <w:pPr>
        <w:ind w:left="5311" w:hanging="262"/>
      </w:pPr>
      <w:rPr>
        <w:rFonts w:hint="default"/>
        <w:lang w:val="ru-RU" w:eastAsia="en-US" w:bidi="ar-SA"/>
      </w:rPr>
    </w:lvl>
    <w:lvl w:ilvl="6" w:tplc="FEEAFB96">
      <w:numFmt w:val="bullet"/>
      <w:lvlText w:val="•"/>
      <w:lvlJc w:val="left"/>
      <w:pPr>
        <w:ind w:left="6345" w:hanging="262"/>
      </w:pPr>
      <w:rPr>
        <w:rFonts w:hint="default"/>
        <w:lang w:val="ru-RU" w:eastAsia="en-US" w:bidi="ar-SA"/>
      </w:rPr>
    </w:lvl>
    <w:lvl w:ilvl="7" w:tplc="575AA3AA">
      <w:numFmt w:val="bullet"/>
      <w:lvlText w:val="•"/>
      <w:lvlJc w:val="left"/>
      <w:pPr>
        <w:ind w:left="7380" w:hanging="262"/>
      </w:pPr>
      <w:rPr>
        <w:rFonts w:hint="default"/>
        <w:lang w:val="ru-RU" w:eastAsia="en-US" w:bidi="ar-SA"/>
      </w:rPr>
    </w:lvl>
    <w:lvl w:ilvl="8" w:tplc="2BD88B84">
      <w:numFmt w:val="bullet"/>
      <w:lvlText w:val="•"/>
      <w:lvlJc w:val="left"/>
      <w:pPr>
        <w:ind w:left="8414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6E6203B1"/>
    <w:multiLevelType w:val="hybridMultilevel"/>
    <w:tmpl w:val="29A06AC6"/>
    <w:lvl w:ilvl="0" w:tplc="C828266A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D4C356">
      <w:numFmt w:val="bullet"/>
      <w:lvlText w:val="•"/>
      <w:lvlJc w:val="left"/>
      <w:pPr>
        <w:ind w:left="522" w:hanging="140"/>
      </w:pPr>
      <w:rPr>
        <w:rFonts w:hint="default"/>
        <w:lang w:val="ru-RU" w:eastAsia="en-US" w:bidi="ar-SA"/>
      </w:rPr>
    </w:lvl>
    <w:lvl w:ilvl="2" w:tplc="6FFA46B2">
      <w:numFmt w:val="bullet"/>
      <w:lvlText w:val="•"/>
      <w:lvlJc w:val="left"/>
      <w:pPr>
        <w:ind w:left="944" w:hanging="140"/>
      </w:pPr>
      <w:rPr>
        <w:rFonts w:hint="default"/>
        <w:lang w:val="ru-RU" w:eastAsia="en-US" w:bidi="ar-SA"/>
      </w:rPr>
    </w:lvl>
    <w:lvl w:ilvl="3" w:tplc="8EEC70A4">
      <w:numFmt w:val="bullet"/>
      <w:lvlText w:val="•"/>
      <w:lvlJc w:val="left"/>
      <w:pPr>
        <w:ind w:left="1366" w:hanging="140"/>
      </w:pPr>
      <w:rPr>
        <w:rFonts w:hint="default"/>
        <w:lang w:val="ru-RU" w:eastAsia="en-US" w:bidi="ar-SA"/>
      </w:rPr>
    </w:lvl>
    <w:lvl w:ilvl="4" w:tplc="D014233E">
      <w:numFmt w:val="bullet"/>
      <w:lvlText w:val="•"/>
      <w:lvlJc w:val="left"/>
      <w:pPr>
        <w:ind w:left="1788" w:hanging="140"/>
      </w:pPr>
      <w:rPr>
        <w:rFonts w:hint="default"/>
        <w:lang w:val="ru-RU" w:eastAsia="en-US" w:bidi="ar-SA"/>
      </w:rPr>
    </w:lvl>
    <w:lvl w:ilvl="5" w:tplc="652E1AB4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  <w:lvl w:ilvl="6" w:tplc="AFA4A514">
      <w:numFmt w:val="bullet"/>
      <w:lvlText w:val="•"/>
      <w:lvlJc w:val="left"/>
      <w:pPr>
        <w:ind w:left="2633" w:hanging="140"/>
      </w:pPr>
      <w:rPr>
        <w:rFonts w:hint="default"/>
        <w:lang w:val="ru-RU" w:eastAsia="en-US" w:bidi="ar-SA"/>
      </w:rPr>
    </w:lvl>
    <w:lvl w:ilvl="7" w:tplc="9FB21F5A">
      <w:numFmt w:val="bullet"/>
      <w:lvlText w:val="•"/>
      <w:lvlJc w:val="left"/>
      <w:pPr>
        <w:ind w:left="3055" w:hanging="140"/>
      </w:pPr>
      <w:rPr>
        <w:rFonts w:hint="default"/>
        <w:lang w:val="ru-RU" w:eastAsia="en-US" w:bidi="ar-SA"/>
      </w:rPr>
    </w:lvl>
    <w:lvl w:ilvl="8" w:tplc="0C7675BC">
      <w:numFmt w:val="bullet"/>
      <w:lvlText w:val="•"/>
      <w:lvlJc w:val="left"/>
      <w:pPr>
        <w:ind w:left="3477" w:hanging="140"/>
      </w:pPr>
      <w:rPr>
        <w:rFonts w:hint="default"/>
        <w:lang w:val="ru-RU" w:eastAsia="en-US" w:bidi="ar-SA"/>
      </w:rPr>
    </w:lvl>
  </w:abstractNum>
  <w:num w:numId="1" w16cid:durableId="803616568">
    <w:abstractNumId w:val="3"/>
  </w:num>
  <w:num w:numId="2" w16cid:durableId="902523509">
    <w:abstractNumId w:val="1"/>
  </w:num>
  <w:num w:numId="3" w16cid:durableId="833108317">
    <w:abstractNumId w:val="2"/>
  </w:num>
  <w:num w:numId="4" w16cid:durableId="94372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3B"/>
    <w:rsid w:val="002157E5"/>
    <w:rsid w:val="00292810"/>
    <w:rsid w:val="005F1A3B"/>
    <w:rsid w:val="00611B7A"/>
    <w:rsid w:val="009B17F1"/>
    <w:rsid w:val="00B32865"/>
    <w:rsid w:val="00BB5DF3"/>
    <w:rsid w:val="00C4214F"/>
    <w:rsid w:val="00DE7614"/>
    <w:rsid w:val="00E508D3"/>
    <w:rsid w:val="00FA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9900C"/>
  <w15:docId w15:val="{E2B168BD-9954-434F-8E0E-C82F7182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0" w:hanging="299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firstLine="4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508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08D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508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08D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2AA42-4ABA-4668-821F-F8059D499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Евгенийэ Горячков</dc:creator>
  <cp:lastModifiedBy>Евгенийэ Горячков</cp:lastModifiedBy>
  <cp:revision>3</cp:revision>
  <dcterms:created xsi:type="dcterms:W3CDTF">2025-11-28T12:52:00Z</dcterms:created>
  <dcterms:modified xsi:type="dcterms:W3CDTF">2025-11-28T12:53:00Z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LastSaved">
    <vt:filetime>2025-11-28T00:00:00Z</vt:filetime>
  </property>
  <property fmtid="{D5CDD505-2E9C-101B-9397-08002B2CF9AE}" pid="4" name="Producer">
    <vt:lpwstr>iText® Core 7.2.1 (AGPL version) ©2000-2021 iText Group NV</vt:lpwstr>
  </property>
</Properties>
</file>